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7F" w:rsidRPr="00C245D6" w:rsidRDefault="00E4415E" w:rsidP="001C2D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45D6">
        <w:rPr>
          <w:rFonts w:ascii="Times New Roman" w:hAnsi="Times New Roman" w:cs="Times New Roman"/>
          <w:sz w:val="28"/>
          <w:szCs w:val="28"/>
        </w:rPr>
        <w:t>Zatwierdzenie programu kursu w zakresie kwalifikowanej pierwszej pomocy</w:t>
      </w:r>
    </w:p>
    <w:bookmarkEnd w:id="0"/>
    <w:p w:rsidR="00E4415E" w:rsidRPr="00C245D6" w:rsidRDefault="00E4415E" w:rsidP="00E4415E">
      <w:pPr>
        <w:jc w:val="center"/>
        <w:rPr>
          <w:rFonts w:ascii="Times New Roman" w:hAnsi="Times New Roman" w:cs="Times New Roman"/>
          <w:sz w:val="24"/>
        </w:rPr>
      </w:pPr>
      <w:r w:rsidRPr="00C245D6">
        <w:rPr>
          <w:rFonts w:ascii="Times New Roman" w:hAnsi="Times New Roman" w:cs="Times New Roman"/>
          <w:sz w:val="24"/>
        </w:rPr>
        <w:t>Rozpatrujący wnioski:</w:t>
      </w:r>
    </w:p>
    <w:p w:rsidR="00E4415E" w:rsidRDefault="00E4415E" w:rsidP="001C2D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Dolnośląski Urząd Wojewódzki we Wrocławiu</w:t>
      </w:r>
    </w:p>
    <w:p w:rsidR="00E4415E" w:rsidRDefault="00E4415E" w:rsidP="001C2D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pl. Powstańców Warszawy 1, 50 - 153 Wrocław</w:t>
      </w:r>
    </w:p>
    <w:p w:rsidR="00E4415E" w:rsidRDefault="00E4415E" w:rsidP="001C2D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 Bezpieczeństwa i Zarządzania Kryzysowego</w:t>
      </w:r>
    </w:p>
    <w:p w:rsidR="00E4415E" w:rsidRDefault="00E4415E" w:rsidP="001C2D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Oddział Ratownictwa Medycznego</w:t>
      </w:r>
    </w:p>
    <w:p w:rsidR="00A14737" w:rsidRDefault="001C2DE0" w:rsidP="00A147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E4415E">
        <w:rPr>
          <w:rFonts w:ascii="Times New Roman" w:hAnsi="Times New Roman" w:cs="Times New Roman"/>
          <w:sz w:val="24"/>
        </w:rPr>
        <w:t>elefon: (71) 340 68 41</w:t>
      </w:r>
      <w:r>
        <w:rPr>
          <w:rFonts w:ascii="Times New Roman" w:hAnsi="Times New Roman" w:cs="Times New Roman"/>
          <w:sz w:val="24"/>
        </w:rPr>
        <w:t>;340 65 00.</w:t>
      </w:r>
    </w:p>
    <w:p w:rsidR="00E4415E" w:rsidRPr="00A14737" w:rsidRDefault="00E4415E" w:rsidP="00A147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415E">
        <w:rPr>
          <w:rFonts w:ascii="Times New Roman" w:hAnsi="Times New Roman" w:cs="Times New Roman"/>
          <w:b/>
          <w:sz w:val="24"/>
        </w:rPr>
        <w:t>Podstawa prawna:</w:t>
      </w:r>
    </w:p>
    <w:p w:rsidR="00E4415E" w:rsidRDefault="00E4415E" w:rsidP="00A14737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E4415E">
        <w:rPr>
          <w:rFonts w:ascii="Times New Roman" w:hAnsi="Times New Roman" w:cs="Times New Roman"/>
          <w:sz w:val="24"/>
        </w:rPr>
        <w:t xml:space="preserve">Art. </w:t>
      </w:r>
      <w:r>
        <w:rPr>
          <w:rFonts w:ascii="Times New Roman" w:hAnsi="Times New Roman" w:cs="Times New Roman"/>
          <w:sz w:val="24"/>
        </w:rPr>
        <w:t>13 ust. 2 , 3 ustawy z dnia 8 września 2006 r. o Państwowym Ratownictwie Medycznym (</w:t>
      </w:r>
      <w:r w:rsidR="001C2DE0">
        <w:rPr>
          <w:rFonts w:ascii="Times New Roman" w:hAnsi="Times New Roman" w:cs="Times New Roman"/>
          <w:sz w:val="24"/>
        </w:rPr>
        <w:t xml:space="preserve">tj. </w:t>
      </w:r>
      <w:r>
        <w:rPr>
          <w:rFonts w:ascii="Times New Roman" w:hAnsi="Times New Roman" w:cs="Times New Roman"/>
          <w:sz w:val="24"/>
        </w:rPr>
        <w:t>Dz. U. z 2016 r. poz. 1868 ze zm.).</w:t>
      </w:r>
    </w:p>
    <w:p w:rsidR="001C2DE0" w:rsidRDefault="00E4415E" w:rsidP="00A14737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Rozporządzenie Ministra Zdrowia z dnia 19 marca</w:t>
      </w:r>
      <w:r w:rsidR="00047C73">
        <w:rPr>
          <w:rFonts w:ascii="Times New Roman" w:hAnsi="Times New Roman" w:cs="Times New Roman"/>
          <w:sz w:val="24"/>
        </w:rPr>
        <w:t xml:space="preserve"> 2007 r. w sprawie kursu w zakresie kwalifikowanej pierwszej pomocy (Dz. U. z 2007 r. nr 60, poz. 408)</w:t>
      </w:r>
      <w:r w:rsidR="001C2DE0">
        <w:rPr>
          <w:rFonts w:ascii="Times New Roman" w:hAnsi="Times New Roman" w:cs="Times New Roman"/>
          <w:sz w:val="24"/>
        </w:rPr>
        <w:t>.</w:t>
      </w:r>
    </w:p>
    <w:p w:rsidR="00151EE9" w:rsidRPr="00C245D6" w:rsidRDefault="00151EE9" w:rsidP="001C2DE0">
      <w:pPr>
        <w:jc w:val="both"/>
        <w:rPr>
          <w:rFonts w:ascii="Times New Roman" w:hAnsi="Times New Roman" w:cs="Times New Roman"/>
          <w:sz w:val="28"/>
          <w:szCs w:val="28"/>
        </w:rPr>
      </w:pPr>
      <w:r w:rsidRPr="00C245D6">
        <w:rPr>
          <w:rFonts w:ascii="Times New Roman" w:hAnsi="Times New Roman" w:cs="Times New Roman"/>
          <w:b/>
          <w:sz w:val="28"/>
          <w:szCs w:val="28"/>
        </w:rPr>
        <w:t>Dokumenty niezbędne do uzyskania zatwierdzenia programu kursu:</w:t>
      </w:r>
    </w:p>
    <w:p w:rsidR="00461D71" w:rsidRPr="00461D71" w:rsidRDefault="00461D7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Wniosek o zatwierdzenie programu kursu (według wzoru).</w:t>
      </w:r>
    </w:p>
    <w:p w:rsidR="00151EE9" w:rsidRDefault="00151EE9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kursu </w:t>
      </w:r>
      <w:r>
        <w:rPr>
          <w:rFonts w:ascii="Times New Roman" w:hAnsi="Times New Roman" w:cs="Times New Roman"/>
          <w:sz w:val="24"/>
        </w:rPr>
        <w:t xml:space="preserve">w zakresie kwalifikowanej pierwszej pomocy, zgodnie z załącznikiem nr 1 do rozporządzenia Ministra Zdrowia z dnia 19 marca 2007 r. w sprawie kursu </w:t>
      </w:r>
      <w:r>
        <w:rPr>
          <w:rFonts w:ascii="Times New Roman" w:hAnsi="Times New Roman" w:cs="Times New Roman"/>
          <w:sz w:val="24"/>
        </w:rPr>
        <w:br/>
        <w:t xml:space="preserve">w zakresie kwalifikowanej pierwszej pomocy </w:t>
      </w:r>
      <w:r w:rsidRPr="00151EE9">
        <w:rPr>
          <w:rFonts w:ascii="Times New Roman" w:hAnsi="Times New Roman" w:cs="Times New Roman"/>
          <w:sz w:val="24"/>
        </w:rPr>
        <w:t>(Dz. U. nr 60, poz. 408)</w:t>
      </w:r>
      <w:r>
        <w:rPr>
          <w:rFonts w:ascii="Times New Roman" w:hAnsi="Times New Roman" w:cs="Times New Roman"/>
          <w:sz w:val="24"/>
        </w:rPr>
        <w:t>.</w:t>
      </w:r>
    </w:p>
    <w:p w:rsidR="00A1657F" w:rsidRDefault="00A1657F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Regulamin organizacyjny kursu, </w:t>
      </w:r>
      <w:r w:rsidRPr="00A1657F">
        <w:rPr>
          <w:rFonts w:ascii="Times New Roman" w:hAnsi="Times New Roman" w:cs="Times New Roman"/>
          <w:sz w:val="24"/>
        </w:rPr>
        <w:t xml:space="preserve">który </w:t>
      </w:r>
      <w:r>
        <w:rPr>
          <w:rFonts w:ascii="Times New Roman" w:hAnsi="Times New Roman" w:cs="Times New Roman"/>
          <w:sz w:val="24"/>
        </w:rPr>
        <w:t xml:space="preserve">określa w szczególności organizację szkolenia, zasady i tryb naboru osób przewidzianych do szkolenia oraz zakres obowiązków wykładowców i innych osób prowadzących zajęcia teoretyczne </w:t>
      </w:r>
      <w:r>
        <w:rPr>
          <w:rFonts w:ascii="Times New Roman" w:hAnsi="Times New Roman" w:cs="Times New Roman"/>
          <w:sz w:val="24"/>
        </w:rPr>
        <w:br/>
        <w:t>i praktyczne.</w:t>
      </w:r>
    </w:p>
    <w:p w:rsidR="00CC76B1" w:rsidRDefault="00A1657F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Plan nauczania</w:t>
      </w:r>
      <w:r>
        <w:rPr>
          <w:rFonts w:ascii="Times New Roman" w:hAnsi="Times New Roman" w:cs="Times New Roman"/>
          <w:sz w:val="24"/>
        </w:rPr>
        <w:t xml:space="preserve"> zawierający rozkład zajęć z podziałem na liczbę zajęć </w:t>
      </w:r>
      <w:r w:rsidR="00CC76B1">
        <w:rPr>
          <w:rFonts w:ascii="Times New Roman" w:hAnsi="Times New Roman" w:cs="Times New Roman"/>
          <w:sz w:val="24"/>
        </w:rPr>
        <w:t>teoretycznych</w:t>
      </w:r>
      <w:r w:rsidR="00CC76B1">
        <w:rPr>
          <w:rFonts w:ascii="Times New Roman" w:hAnsi="Times New Roman" w:cs="Times New Roman"/>
          <w:sz w:val="24"/>
        </w:rPr>
        <w:br/>
        <w:t xml:space="preserve"> i praktycznych, wykaz prowadzących zajęcia.</w:t>
      </w:r>
    </w:p>
    <w:p w:rsidR="00A1657F" w:rsidRPr="00461D71" w:rsidRDefault="00CC76B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Wykaz kadry </w:t>
      </w:r>
      <w:r>
        <w:rPr>
          <w:rFonts w:ascii="Times New Roman" w:hAnsi="Times New Roman" w:cs="Times New Roman"/>
          <w:sz w:val="24"/>
        </w:rPr>
        <w:t>dydaktycznej prowadzącej kurs wraz z kseroko</w:t>
      </w:r>
      <w:r w:rsidR="00AC6914">
        <w:rPr>
          <w:rFonts w:ascii="Times New Roman" w:hAnsi="Times New Roman" w:cs="Times New Roman"/>
          <w:sz w:val="24"/>
        </w:rPr>
        <w:t xml:space="preserve">pią dokumentów potwierdzających kwalifikacje oraz doświadczenie </w:t>
      </w:r>
      <w:r w:rsidR="00166DFB">
        <w:rPr>
          <w:rFonts w:ascii="Times New Roman" w:hAnsi="Times New Roman" w:cs="Times New Roman"/>
          <w:sz w:val="24"/>
        </w:rPr>
        <w:t xml:space="preserve">zawodowe (potwierdzone </w:t>
      </w:r>
      <w:r w:rsidR="00166DFB">
        <w:rPr>
          <w:rFonts w:ascii="Times New Roman" w:hAnsi="Times New Roman" w:cs="Times New Roman"/>
          <w:sz w:val="24"/>
        </w:rPr>
        <w:br/>
        <w:t xml:space="preserve">za zgodność z oryginałem) – </w:t>
      </w:r>
      <w:r w:rsidR="00166DFB">
        <w:rPr>
          <w:rFonts w:ascii="Times New Roman" w:hAnsi="Times New Roman" w:cs="Times New Roman"/>
          <w:b/>
          <w:sz w:val="24"/>
        </w:rPr>
        <w:t>(według wzoru).</w:t>
      </w:r>
    </w:p>
    <w:p w:rsidR="00461D71" w:rsidRDefault="00461D7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kierownika jednostki o zapewnieniu bazy dydaktycznej i wyposażeniu sal ćwiczeniowych zgodnym z wymaganiami określonymi w załączniku 1 </w:t>
      </w:r>
      <w:r w:rsidR="001C2DE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do rozporządzenia Ministra Zdrowia z dnia 19 marca 2007 r. w sprawie kursu w zakresie kwalifikowanej pierwszej pomocy </w:t>
      </w:r>
      <w:r w:rsidR="001F49A4" w:rsidRPr="001F49A4">
        <w:rPr>
          <w:rFonts w:ascii="Times New Roman" w:hAnsi="Times New Roman" w:cs="Times New Roman"/>
          <w:sz w:val="24"/>
        </w:rPr>
        <w:t>(Dz. U. z 2007 r. nr 60, poz. 408)</w:t>
      </w:r>
      <w:r w:rsidR="001F49A4">
        <w:rPr>
          <w:rFonts w:ascii="Times New Roman" w:hAnsi="Times New Roman" w:cs="Times New Roman"/>
          <w:sz w:val="24"/>
        </w:rPr>
        <w:t>.</w:t>
      </w:r>
    </w:p>
    <w:p w:rsidR="002177DE" w:rsidRDefault="00A14737" w:rsidP="001C2D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k</w:t>
      </w:r>
      <w:r w:rsidR="002177DE">
        <w:rPr>
          <w:rFonts w:ascii="Times New Roman" w:hAnsi="Times New Roman" w:cs="Times New Roman"/>
          <w:sz w:val="24"/>
        </w:rPr>
        <w:t>ursu zatwierdza Wojewoda właściwy ze względu na siedzibę podmiotu prowadzącego kurs, po stwierdzeniu jego zgodności z ramowym programem oraz przeprowadzeniu weryfikacji kadry dydaktycznej</w:t>
      </w:r>
    </w:p>
    <w:p w:rsidR="002177DE" w:rsidRDefault="002177DE" w:rsidP="001C2D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Wojewoda odmawia zatwierdzenia albo cofa zatwierdzenia programu kurs, jeżeli program </w:t>
      </w:r>
      <w:r w:rsidR="001C2DE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nie spełnia wymagań określanych w przepisach.</w:t>
      </w:r>
    </w:p>
    <w:p w:rsidR="002177DE" w:rsidRDefault="002177DE" w:rsidP="004A59F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Każda zmiana programu kursu obejmująca zakres </w:t>
      </w:r>
      <w:r w:rsidR="00DF63D6">
        <w:rPr>
          <w:rFonts w:ascii="Times New Roman" w:hAnsi="Times New Roman" w:cs="Times New Roman"/>
          <w:b/>
          <w:sz w:val="24"/>
        </w:rPr>
        <w:t>merytoryczny powoduje obowiązek ponownego uzyskania zatwierdzenia programu.</w:t>
      </w:r>
    </w:p>
    <w:p w:rsidR="00A14737" w:rsidRDefault="00A14737" w:rsidP="001C2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F63D6" w:rsidRPr="004A59F2" w:rsidRDefault="001C2DE0" w:rsidP="002177D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9F2">
        <w:rPr>
          <w:rFonts w:ascii="Times New Roman" w:hAnsi="Times New Roman" w:cs="Times New Roman"/>
          <w:b/>
          <w:sz w:val="28"/>
          <w:szCs w:val="28"/>
        </w:rPr>
        <w:t>O</w:t>
      </w:r>
      <w:r w:rsidR="004A59F2">
        <w:rPr>
          <w:rFonts w:ascii="Times New Roman" w:hAnsi="Times New Roman" w:cs="Times New Roman"/>
          <w:b/>
          <w:sz w:val="28"/>
          <w:szCs w:val="28"/>
        </w:rPr>
        <w:t>rganizowanie</w:t>
      </w:r>
      <w:r w:rsidRPr="004A59F2">
        <w:rPr>
          <w:rFonts w:ascii="Times New Roman" w:hAnsi="Times New Roman" w:cs="Times New Roman"/>
          <w:b/>
          <w:sz w:val="28"/>
          <w:szCs w:val="28"/>
        </w:rPr>
        <w:t xml:space="preserve"> kursu </w:t>
      </w:r>
      <w:r w:rsidR="004A59F2">
        <w:rPr>
          <w:rFonts w:ascii="Times New Roman" w:hAnsi="Times New Roman" w:cs="Times New Roman"/>
          <w:b/>
          <w:sz w:val="28"/>
          <w:szCs w:val="28"/>
        </w:rPr>
        <w:t>kpp</w:t>
      </w:r>
      <w:r w:rsidRPr="004A5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3D6" w:rsidRPr="004A59F2">
        <w:rPr>
          <w:rFonts w:ascii="Times New Roman" w:hAnsi="Times New Roman" w:cs="Times New Roman"/>
          <w:b/>
          <w:sz w:val="28"/>
          <w:szCs w:val="28"/>
        </w:rPr>
        <w:t>wymagać będzie każdorazowo zatwierdzenia ramowego programu kursu przez Wojewodę.</w:t>
      </w:r>
    </w:p>
    <w:p w:rsidR="00DF63D6" w:rsidRPr="002177DE" w:rsidRDefault="001C2DE0" w:rsidP="002177DE">
      <w:pPr>
        <w:ind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Zgłoszenie kursu </w:t>
      </w:r>
      <w:proofErr w:type="spellStart"/>
      <w:r>
        <w:rPr>
          <w:rFonts w:ascii="Times New Roman" w:hAnsi="Times New Roman" w:cs="Times New Roman"/>
          <w:b/>
          <w:sz w:val="24"/>
        </w:rPr>
        <w:t>kpp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DF63D6">
        <w:rPr>
          <w:rFonts w:ascii="Times New Roman" w:hAnsi="Times New Roman" w:cs="Times New Roman"/>
          <w:b/>
          <w:sz w:val="24"/>
        </w:rPr>
        <w:t xml:space="preserve">z co najmniej trzytygodniowym wyprzedzeniem </w:t>
      </w:r>
      <w:r w:rsidR="004A59F2">
        <w:rPr>
          <w:rFonts w:ascii="Times New Roman" w:hAnsi="Times New Roman" w:cs="Times New Roman"/>
          <w:b/>
          <w:sz w:val="24"/>
        </w:rPr>
        <w:br/>
      </w:r>
      <w:r w:rsidR="00DF63D6">
        <w:rPr>
          <w:rFonts w:ascii="Times New Roman" w:hAnsi="Times New Roman" w:cs="Times New Roman"/>
          <w:b/>
          <w:sz w:val="24"/>
        </w:rPr>
        <w:t>przed planowanym rozpoczęciem kursu.</w:t>
      </w:r>
    </w:p>
    <w:sectPr w:rsidR="00DF63D6" w:rsidRPr="0021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5DE"/>
    <w:multiLevelType w:val="hybridMultilevel"/>
    <w:tmpl w:val="E0D6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150D6"/>
    <w:multiLevelType w:val="hybridMultilevel"/>
    <w:tmpl w:val="CB16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0745"/>
    <w:multiLevelType w:val="hybridMultilevel"/>
    <w:tmpl w:val="7F5EA6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89"/>
    <w:rsid w:val="00047C73"/>
    <w:rsid w:val="00151EE9"/>
    <w:rsid w:val="00166DFB"/>
    <w:rsid w:val="001C2DE0"/>
    <w:rsid w:val="001F49A4"/>
    <w:rsid w:val="002177DE"/>
    <w:rsid w:val="0044333F"/>
    <w:rsid w:val="00461D71"/>
    <w:rsid w:val="004A59F2"/>
    <w:rsid w:val="004E4F89"/>
    <w:rsid w:val="00877E57"/>
    <w:rsid w:val="00A14737"/>
    <w:rsid w:val="00A1657F"/>
    <w:rsid w:val="00AC6914"/>
    <w:rsid w:val="00C245D6"/>
    <w:rsid w:val="00CC76B1"/>
    <w:rsid w:val="00DF63D6"/>
    <w:rsid w:val="00E4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6700A-5C00-4971-B355-FCEA4019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Chudzik</dc:creator>
  <cp:keywords/>
  <dc:description/>
  <cp:lastModifiedBy>Karolina Tyszecka</cp:lastModifiedBy>
  <cp:revision>6</cp:revision>
  <dcterms:created xsi:type="dcterms:W3CDTF">2017-03-21T11:41:00Z</dcterms:created>
  <dcterms:modified xsi:type="dcterms:W3CDTF">2017-03-21T13:09:00Z</dcterms:modified>
</cp:coreProperties>
</file>