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80" w:rsidRDefault="00AB2980" w:rsidP="00CA3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5E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bookmarkStart w:id="0" w:name="_Hlk483737853"/>
      <w:r w:rsidRPr="0077125E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1" w:name="_Hlk483757770"/>
      <w:bookmarkStart w:id="2" w:name="_Hlk483744513"/>
      <w:r w:rsidRPr="0077125E">
        <w:rPr>
          <w:rFonts w:ascii="Times New Roman" w:hAnsi="Times New Roman" w:cs="Times New Roman"/>
          <w:b/>
          <w:sz w:val="24"/>
          <w:szCs w:val="24"/>
        </w:rPr>
        <w:t>otwartym naborze partnera w celu wspólnej realizacji projektu</w:t>
      </w:r>
      <w:r w:rsidR="007712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483746381"/>
      <w:r w:rsidR="0060731F">
        <w:rPr>
          <w:rFonts w:ascii="Times New Roman" w:hAnsi="Times New Roman" w:cs="Times New Roman"/>
          <w:b/>
          <w:sz w:val="24"/>
          <w:szCs w:val="24"/>
        </w:rPr>
        <w:t>do</w:t>
      </w:r>
      <w:r w:rsidR="0077125E" w:rsidRPr="0077125E">
        <w:rPr>
          <w:rFonts w:ascii="Times New Roman" w:hAnsi="Times New Roman" w:cs="Times New Roman"/>
          <w:b/>
          <w:sz w:val="24"/>
          <w:szCs w:val="24"/>
        </w:rPr>
        <w:t xml:space="preserve">finansowanego </w:t>
      </w:r>
      <w:r w:rsidR="0060731F">
        <w:rPr>
          <w:rFonts w:ascii="Times New Roman" w:hAnsi="Times New Roman" w:cs="Times New Roman"/>
          <w:b/>
          <w:sz w:val="24"/>
          <w:szCs w:val="24"/>
        </w:rPr>
        <w:t>w ramach</w:t>
      </w:r>
      <w:r w:rsidR="0077125E" w:rsidRPr="0077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5E">
        <w:rPr>
          <w:rFonts w:ascii="Times New Roman" w:hAnsi="Times New Roman" w:cs="Times New Roman"/>
          <w:b/>
          <w:sz w:val="24"/>
          <w:szCs w:val="24"/>
        </w:rPr>
        <w:t>Funduszu Unii Europejskiej</w:t>
      </w:r>
      <w:r w:rsidR="0060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125E" w:rsidRPr="0077125E">
        <w:rPr>
          <w:rFonts w:ascii="Times New Roman" w:hAnsi="Times New Roman" w:cs="Times New Roman"/>
          <w:b/>
          <w:sz w:val="24"/>
          <w:szCs w:val="24"/>
        </w:rPr>
        <w:t xml:space="preserve">Funduszu Azylu, Migracji </w:t>
      </w:r>
      <w:r w:rsidR="0060731F">
        <w:rPr>
          <w:rFonts w:ascii="Times New Roman" w:hAnsi="Times New Roman" w:cs="Times New Roman"/>
          <w:b/>
          <w:sz w:val="24"/>
          <w:szCs w:val="24"/>
        </w:rPr>
        <w:br/>
        <w:t xml:space="preserve">i Integracji </w:t>
      </w:r>
      <w:r w:rsidR="0077125E" w:rsidRPr="0077125E">
        <w:rPr>
          <w:rFonts w:ascii="Times New Roman" w:hAnsi="Times New Roman" w:cs="Times New Roman"/>
          <w:b/>
          <w:sz w:val="24"/>
          <w:szCs w:val="24"/>
        </w:rPr>
        <w:t>- cel szczegółowy: Integracja/Legalna mi</w:t>
      </w:r>
      <w:r w:rsidR="0060731F">
        <w:rPr>
          <w:rFonts w:ascii="Times New Roman" w:hAnsi="Times New Roman" w:cs="Times New Roman"/>
          <w:b/>
          <w:sz w:val="24"/>
          <w:szCs w:val="24"/>
        </w:rPr>
        <w:t>gracja, cel krajowy: Integracja.</w:t>
      </w:r>
      <w:bookmarkEnd w:id="1"/>
    </w:p>
    <w:bookmarkEnd w:id="0"/>
    <w:bookmarkEnd w:id="2"/>
    <w:bookmarkEnd w:id="3"/>
    <w:p w:rsidR="0077125E" w:rsidRPr="0077125E" w:rsidRDefault="0077125E" w:rsidP="00CA304B">
      <w:pPr>
        <w:rPr>
          <w:rFonts w:ascii="Times New Roman" w:hAnsi="Times New Roman" w:cs="Times New Roman"/>
          <w:b/>
          <w:sz w:val="24"/>
          <w:szCs w:val="24"/>
        </w:rPr>
      </w:pPr>
    </w:p>
    <w:p w:rsidR="00943065" w:rsidRPr="004D0F94" w:rsidRDefault="0094306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</w:p>
    <w:p w:rsidR="007E4CB9" w:rsidRDefault="00FF6BAD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przez Ministerstwo Spraw Wewnętrznych i Administracji ograniczonego naboru wniosków o dofinansowanie </w:t>
      </w:r>
      <w:r w:rsidR="000D07B2">
        <w:rPr>
          <w:rFonts w:ascii="Times New Roman" w:hAnsi="Times New Roman" w:cs="Times New Roman"/>
          <w:sz w:val="24"/>
          <w:szCs w:val="24"/>
        </w:rPr>
        <w:t>ze środków</w:t>
      </w:r>
      <w:r w:rsidRPr="002B0E24">
        <w:rPr>
          <w:rFonts w:ascii="Times New Roman" w:hAnsi="Times New Roman" w:cs="Times New Roman"/>
          <w:sz w:val="24"/>
          <w:szCs w:val="24"/>
        </w:rPr>
        <w:t xml:space="preserve"> Funduszu </w:t>
      </w:r>
      <w:r>
        <w:rPr>
          <w:rFonts w:ascii="Times New Roman" w:hAnsi="Times New Roman" w:cs="Times New Roman"/>
          <w:sz w:val="24"/>
          <w:szCs w:val="24"/>
        </w:rPr>
        <w:t xml:space="preserve">Unii Europejskiej – Funduszu </w:t>
      </w:r>
      <w:r w:rsidRPr="002B0E24">
        <w:rPr>
          <w:rFonts w:ascii="Times New Roman" w:hAnsi="Times New Roman" w:cs="Times New Roman"/>
          <w:sz w:val="24"/>
          <w:szCs w:val="24"/>
        </w:rPr>
        <w:t xml:space="preserve">Azylu, Migracji i Integracji </w:t>
      </w:r>
      <w:r>
        <w:rPr>
          <w:rFonts w:ascii="Times New Roman" w:hAnsi="Times New Roman" w:cs="Times New Roman"/>
          <w:sz w:val="24"/>
          <w:szCs w:val="24"/>
        </w:rPr>
        <w:t xml:space="preserve">(zwanego dalej: FAMI) </w:t>
      </w:r>
      <w:r w:rsidRPr="002B0E24">
        <w:rPr>
          <w:rFonts w:ascii="Times New Roman" w:hAnsi="Times New Roman" w:cs="Times New Roman"/>
          <w:sz w:val="24"/>
          <w:szCs w:val="24"/>
        </w:rPr>
        <w:t>- cel szczegółowy: Integracja/Legalna migracja, cel krajowy: Integracja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0274" w:rsidRPr="00C90C64">
        <w:rPr>
          <w:rFonts w:ascii="Times New Roman" w:hAnsi="Times New Roman" w:cs="Times New Roman"/>
          <w:b/>
          <w:sz w:val="24"/>
          <w:szCs w:val="24"/>
        </w:rPr>
        <w:t>Wojewoda</w:t>
      </w:r>
      <w:r w:rsidR="00AB2980" w:rsidRPr="00C9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74" w:rsidRPr="00C90C64">
        <w:rPr>
          <w:rFonts w:ascii="Times New Roman" w:hAnsi="Times New Roman" w:cs="Times New Roman"/>
          <w:b/>
          <w:sz w:val="24"/>
          <w:szCs w:val="24"/>
        </w:rPr>
        <w:t>Dolnośląski</w:t>
      </w:r>
      <w:r w:rsidR="009E1ABD">
        <w:rPr>
          <w:rFonts w:ascii="Times New Roman" w:hAnsi="Times New Roman" w:cs="Times New Roman"/>
          <w:sz w:val="24"/>
          <w:szCs w:val="24"/>
        </w:rPr>
        <w:t xml:space="preserve"> </w:t>
      </w:r>
      <w:r w:rsidR="00AB2980" w:rsidRPr="00C90C64">
        <w:rPr>
          <w:rFonts w:ascii="Times New Roman" w:hAnsi="Times New Roman" w:cs="Times New Roman"/>
          <w:b/>
          <w:sz w:val="24"/>
          <w:szCs w:val="24"/>
        </w:rPr>
        <w:t>ogłasza otwarty nabór</w:t>
      </w:r>
      <w:r w:rsidR="00AB2980" w:rsidRPr="002B0E24">
        <w:rPr>
          <w:rFonts w:ascii="Times New Roman" w:hAnsi="Times New Roman" w:cs="Times New Roman"/>
          <w:sz w:val="24"/>
          <w:szCs w:val="24"/>
        </w:rPr>
        <w:t xml:space="preserve"> na partnera</w:t>
      </w:r>
      <w:r w:rsidR="00D36DFD" w:rsidRPr="002B0E24">
        <w:rPr>
          <w:rFonts w:ascii="Times New Roman" w:hAnsi="Times New Roman" w:cs="Times New Roman"/>
          <w:sz w:val="24"/>
          <w:szCs w:val="24"/>
        </w:rPr>
        <w:t xml:space="preserve"> </w:t>
      </w:r>
      <w:r w:rsidR="00AB2980" w:rsidRPr="002B0E24">
        <w:rPr>
          <w:rFonts w:ascii="Times New Roman" w:hAnsi="Times New Roman" w:cs="Times New Roman"/>
          <w:sz w:val="24"/>
          <w:szCs w:val="24"/>
        </w:rPr>
        <w:t xml:space="preserve">w celu wspólnego przygotowania </w:t>
      </w:r>
      <w:r w:rsidR="0077125E">
        <w:rPr>
          <w:rFonts w:ascii="Times New Roman" w:hAnsi="Times New Roman" w:cs="Times New Roman"/>
          <w:sz w:val="24"/>
          <w:szCs w:val="24"/>
        </w:rPr>
        <w:t xml:space="preserve">oraz </w:t>
      </w:r>
      <w:r w:rsidR="00AB2980" w:rsidRPr="002B0E24">
        <w:rPr>
          <w:rFonts w:ascii="Times New Roman" w:hAnsi="Times New Roman" w:cs="Times New Roman"/>
          <w:sz w:val="24"/>
          <w:szCs w:val="24"/>
        </w:rPr>
        <w:t>realizacji projektu</w:t>
      </w:r>
      <w:r w:rsidR="00331B18">
        <w:rPr>
          <w:rFonts w:ascii="Times New Roman" w:hAnsi="Times New Roman" w:cs="Times New Roman"/>
          <w:sz w:val="24"/>
          <w:szCs w:val="24"/>
        </w:rPr>
        <w:t>.</w:t>
      </w:r>
    </w:p>
    <w:p w:rsidR="00AB2980" w:rsidRPr="002B0E24" w:rsidRDefault="007E4CB9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realizowane w ramach </w:t>
      </w:r>
      <w:r w:rsidR="00BF1261" w:rsidRPr="002B0E24">
        <w:rPr>
          <w:rFonts w:ascii="Times New Roman" w:hAnsi="Times New Roman" w:cs="Times New Roman"/>
          <w:sz w:val="24"/>
          <w:szCs w:val="24"/>
        </w:rPr>
        <w:t xml:space="preserve">FAMI </w:t>
      </w:r>
      <w:r>
        <w:rPr>
          <w:rFonts w:ascii="Times New Roman" w:hAnsi="Times New Roman" w:cs="Times New Roman"/>
          <w:sz w:val="24"/>
          <w:szCs w:val="24"/>
        </w:rPr>
        <w:t>mają przyczynić się do</w:t>
      </w:r>
      <w:r w:rsidR="00BF1261" w:rsidRPr="002B0E24">
        <w:rPr>
          <w:rFonts w:ascii="Times New Roman" w:hAnsi="Times New Roman" w:cs="Times New Roman"/>
          <w:sz w:val="24"/>
          <w:szCs w:val="24"/>
        </w:rPr>
        <w:t xml:space="preserve"> skutecznego zarządzania przepływami migracyjnymi i do realizacji, wzmacniania i rozwoju wspólnej polityki w zakresie azylu, ochrony uzupełniającej i ochrony czasowej oraz wspólnej polityki migracyjnej.</w:t>
      </w:r>
      <w:r w:rsidR="00F54C3F" w:rsidRPr="002B0E24">
        <w:rPr>
          <w:rFonts w:ascii="Times New Roman" w:hAnsi="Times New Roman" w:cs="Times New Roman"/>
          <w:sz w:val="24"/>
          <w:szCs w:val="24"/>
        </w:rPr>
        <w:t xml:space="preserve"> </w:t>
      </w:r>
      <w:r w:rsidR="00BC2722" w:rsidRPr="002B0E24">
        <w:rPr>
          <w:rFonts w:ascii="Times New Roman" w:hAnsi="Times New Roman" w:cs="Times New Roman"/>
          <w:sz w:val="24"/>
          <w:szCs w:val="24"/>
        </w:rPr>
        <w:t>W Polsce zakres interwencji FAMI określono w Programie Krajowym.</w:t>
      </w:r>
      <w:r w:rsidR="0039510F">
        <w:rPr>
          <w:rFonts w:ascii="Times New Roman" w:hAnsi="Times New Roman" w:cs="Times New Roman"/>
          <w:sz w:val="24"/>
          <w:szCs w:val="24"/>
        </w:rPr>
        <w:t xml:space="preserve"> </w:t>
      </w:r>
      <w:r w:rsidR="00AB2980" w:rsidRPr="002B0E24">
        <w:rPr>
          <w:rFonts w:ascii="Times New Roman" w:hAnsi="Times New Roman" w:cs="Times New Roman"/>
          <w:sz w:val="24"/>
          <w:szCs w:val="24"/>
        </w:rPr>
        <w:t xml:space="preserve">Informacja na temat </w:t>
      </w:r>
      <w:r w:rsidR="005D234A" w:rsidRPr="002B0E24">
        <w:rPr>
          <w:rFonts w:ascii="Times New Roman" w:hAnsi="Times New Roman" w:cs="Times New Roman"/>
          <w:sz w:val="24"/>
          <w:szCs w:val="24"/>
        </w:rPr>
        <w:t xml:space="preserve">Programu Krajowego oraz Podręcznik Beneficjenta są </w:t>
      </w:r>
      <w:r w:rsidR="00AB2980" w:rsidRPr="002B0E24">
        <w:rPr>
          <w:rFonts w:ascii="Times New Roman" w:hAnsi="Times New Roman" w:cs="Times New Roman"/>
          <w:sz w:val="24"/>
          <w:szCs w:val="24"/>
        </w:rPr>
        <w:t>dostępne na stronie:</w:t>
      </w:r>
    </w:p>
    <w:p w:rsidR="00AB2980" w:rsidRPr="002B0E24" w:rsidRDefault="003D25A0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234A" w:rsidRPr="002B0E24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http://copemswia.gov.pl/fundusze-2014-2020/fami/dokumenty-programowe-i-prawo-ue/</w:t>
        </w:r>
      </w:hyperlink>
    </w:p>
    <w:bookmarkStart w:id="4" w:name="_Hlk483734915"/>
    <w:p w:rsidR="009B2E0F" w:rsidRDefault="00E14164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"http://copemswia.gov.pl/fundusze-2014-2020/fami/podrecznik-dla-beneficjenta/" </w:instrText>
      </w:r>
      <w:r>
        <w:fldChar w:fldCharType="separate"/>
      </w:r>
      <w:r w:rsidR="005D234A" w:rsidRPr="002B0E24">
        <w:rPr>
          <w:rStyle w:val="Hipercze"/>
          <w:rFonts w:ascii="Times New Roman" w:hAnsi="Times New Roman" w:cs="Times New Roman"/>
          <w:sz w:val="24"/>
          <w:szCs w:val="24"/>
        </w:rPr>
        <w:t>http://copemswia.gov.pl/fundusze-2014-2020/fami/podrecznik-dla-beneficjenta/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0731F" w:rsidRDefault="0060731F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378" w:rsidRDefault="009D7378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  <w:r w:rsidRPr="003C1A45">
        <w:rPr>
          <w:b/>
          <w:szCs w:val="24"/>
          <w:u w:val="single"/>
        </w:rPr>
        <w:t>Cel</w:t>
      </w:r>
      <w:r>
        <w:rPr>
          <w:b/>
          <w:szCs w:val="24"/>
          <w:u w:val="single"/>
        </w:rPr>
        <w:t xml:space="preserve"> partnerstwa.</w:t>
      </w:r>
    </w:p>
    <w:p w:rsidR="00943065" w:rsidRPr="003C1A45" w:rsidRDefault="0094306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</w:p>
    <w:p w:rsidR="009D7378" w:rsidRDefault="009D7378" w:rsidP="00CA30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Wspólne przygotowanie wniosku o dofinansowanie projektu wraz </w:t>
      </w:r>
      <w:r>
        <w:rPr>
          <w:rFonts w:ascii="Times New Roman" w:hAnsi="Times New Roman" w:cs="Times New Roman"/>
          <w:sz w:val="24"/>
          <w:szCs w:val="24"/>
        </w:rPr>
        <w:t xml:space="preserve">z wymaganymi </w:t>
      </w:r>
      <w:r w:rsidRPr="00D36F89">
        <w:rPr>
          <w:rFonts w:ascii="Times New Roman" w:hAnsi="Times New Roman" w:cs="Times New Roman"/>
          <w:sz w:val="24"/>
          <w:szCs w:val="24"/>
        </w:rPr>
        <w:t>załącznikami w terminie umożliwiającym złożenie wniosku przez Wojewodę Dolnośląskiego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F89">
        <w:rPr>
          <w:rFonts w:ascii="Times New Roman" w:hAnsi="Times New Roman" w:cs="Times New Roman"/>
          <w:sz w:val="24"/>
          <w:szCs w:val="24"/>
        </w:rPr>
        <w:t xml:space="preserve"> zgodnie z harmonogramem składania wniosków </w:t>
      </w:r>
      <w:bookmarkStart w:id="5" w:name="_Hlk483735802"/>
      <w:r w:rsidRPr="00D36F89">
        <w:rPr>
          <w:rFonts w:ascii="Times New Roman" w:hAnsi="Times New Roman" w:cs="Times New Roman"/>
          <w:sz w:val="24"/>
          <w:szCs w:val="24"/>
        </w:rPr>
        <w:t>w naborze ograniczonym 8/2017/OG-FAMI</w:t>
      </w:r>
      <w:r>
        <w:rPr>
          <w:rFonts w:ascii="Times New Roman" w:hAnsi="Times New Roman" w:cs="Times New Roman"/>
          <w:sz w:val="24"/>
          <w:szCs w:val="24"/>
        </w:rPr>
        <w:t xml:space="preserve">, tj. nie później niż do 31 lipca 2017 r.  </w:t>
      </w:r>
    </w:p>
    <w:bookmarkEnd w:id="5"/>
    <w:p w:rsidR="009D7378" w:rsidRPr="009D7378" w:rsidRDefault="009D7378" w:rsidP="00CA30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</w:t>
      </w:r>
      <w:r w:rsidRPr="00D36F89">
        <w:rPr>
          <w:rFonts w:ascii="Times New Roman" w:hAnsi="Times New Roman" w:cs="Times New Roman"/>
          <w:sz w:val="24"/>
          <w:szCs w:val="24"/>
        </w:rPr>
        <w:t xml:space="preserve">  realizacja projektu zgodnie </w:t>
      </w: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D36F89">
        <w:rPr>
          <w:rFonts w:ascii="Times New Roman" w:hAnsi="Times New Roman" w:cs="Times New Roman"/>
          <w:sz w:val="24"/>
          <w:szCs w:val="24"/>
        </w:rPr>
        <w:t>o dofinansowanie</w:t>
      </w:r>
      <w:r>
        <w:rPr>
          <w:rFonts w:ascii="Times New Roman" w:hAnsi="Times New Roman" w:cs="Times New Roman"/>
          <w:sz w:val="24"/>
          <w:szCs w:val="24"/>
        </w:rPr>
        <w:t xml:space="preserve"> projektu,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zgodnie z określonymi celami, założeniami, harmonogramem </w:t>
      </w:r>
      <w:r>
        <w:rPr>
          <w:rFonts w:ascii="Times New Roman" w:hAnsi="Times New Roman" w:cs="Times New Roman"/>
          <w:sz w:val="24"/>
          <w:szCs w:val="24"/>
        </w:rPr>
        <w:br/>
        <w:t xml:space="preserve">i budżetem projektu. </w:t>
      </w:r>
    </w:p>
    <w:p w:rsidR="009D7378" w:rsidRDefault="00C90C64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wspólnie z partnerem wyłonionym w niniejszym naborze w</w:t>
      </w:r>
      <w:r w:rsidR="00940F7C">
        <w:rPr>
          <w:rFonts w:ascii="Times New Roman" w:hAnsi="Times New Roman" w:cs="Times New Roman"/>
          <w:sz w:val="24"/>
          <w:szCs w:val="24"/>
        </w:rPr>
        <w:t xml:space="preserve">niosek </w:t>
      </w:r>
      <w:r w:rsidR="008E4B49">
        <w:rPr>
          <w:rFonts w:ascii="Times New Roman" w:hAnsi="Times New Roman" w:cs="Times New Roman"/>
          <w:sz w:val="24"/>
          <w:szCs w:val="24"/>
        </w:rPr>
        <w:br/>
      </w:r>
      <w:r w:rsidR="00940F7C">
        <w:rPr>
          <w:rFonts w:ascii="Times New Roman" w:hAnsi="Times New Roman" w:cs="Times New Roman"/>
          <w:sz w:val="24"/>
          <w:szCs w:val="24"/>
        </w:rPr>
        <w:t>o dofinansowanie projektu wraz z</w:t>
      </w:r>
      <w:r>
        <w:rPr>
          <w:rFonts w:ascii="Times New Roman" w:hAnsi="Times New Roman" w:cs="Times New Roman"/>
          <w:sz w:val="24"/>
          <w:szCs w:val="24"/>
        </w:rPr>
        <w:t xml:space="preserve"> wymaganymi</w:t>
      </w:r>
      <w:r w:rsidR="00940F7C">
        <w:rPr>
          <w:rFonts w:ascii="Times New Roman" w:hAnsi="Times New Roman" w:cs="Times New Roman"/>
          <w:sz w:val="24"/>
          <w:szCs w:val="24"/>
        </w:rPr>
        <w:t xml:space="preserve"> załącznikami ma być złożony przez Wojewodę Dolnośląskiego</w:t>
      </w:r>
      <w:r w:rsidR="00401BA8">
        <w:rPr>
          <w:rFonts w:ascii="Times New Roman" w:hAnsi="Times New Roman" w:cs="Times New Roman"/>
          <w:sz w:val="24"/>
          <w:szCs w:val="24"/>
        </w:rPr>
        <w:t xml:space="preserve"> (jako partnera wiodącego)</w:t>
      </w:r>
      <w:r w:rsidR="00940F7C">
        <w:rPr>
          <w:rFonts w:ascii="Times New Roman" w:hAnsi="Times New Roman" w:cs="Times New Roman"/>
          <w:sz w:val="24"/>
          <w:szCs w:val="24"/>
        </w:rPr>
        <w:t xml:space="preserve"> do FAMI </w:t>
      </w:r>
      <w:bookmarkStart w:id="6" w:name="_Hlk483738325"/>
      <w:r w:rsidR="00940F7C" w:rsidRPr="0060731F">
        <w:rPr>
          <w:rFonts w:ascii="Times New Roman" w:hAnsi="Times New Roman" w:cs="Times New Roman"/>
          <w:sz w:val="24"/>
          <w:szCs w:val="24"/>
        </w:rPr>
        <w:t>w naborze ograniczonym 8/2017/OG-FAMI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0F7C" w:rsidRPr="0060731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940F7C">
        <w:rPr>
          <w:rFonts w:ascii="Times New Roman" w:hAnsi="Times New Roman" w:cs="Times New Roman"/>
          <w:sz w:val="24"/>
          <w:szCs w:val="24"/>
        </w:rPr>
        <w:t xml:space="preserve">w nieprzekraczalnym terminie do 4 sierpnia 2017 r. </w:t>
      </w:r>
    </w:p>
    <w:p w:rsidR="009D7378" w:rsidRDefault="009D7378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327A11" w:rsidRDefault="00943065" w:rsidP="00327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>Z wybranym partnerem zostanie podpisany list intencyjny o współpracy na rzecz realizacji celu partnerstwa. P</w:t>
      </w:r>
      <w:r w:rsidR="009D7378" w:rsidRPr="009D7378">
        <w:rPr>
          <w:rFonts w:ascii="Times New Roman" w:hAnsi="Times New Roman" w:cs="Times New Roman"/>
          <w:iCs/>
          <w:sz w:val="24"/>
          <w:szCs w:val="24"/>
        </w:rPr>
        <w:t xml:space="preserve">rzed przystąpieniem do realizacji projektu zostanie podpisana umowa partnerstwa, </w:t>
      </w:r>
      <w:r w:rsidR="00327A11"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="00327A11"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przedmiot porozumienia albo umowy;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prawa i obowiązki stron;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zakres i formę udziału poszczególnych partnerów w projekcie;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partnera wiodącego uprawnionego do reprezentowania pozostałych partnerów projektu;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sposób przekazywania dofinansowania na pokrycie kosztów ponoszonych przez poszczególnych partnerów projektu, umożliwiający określenie kwoty dofinansowania udzielonego każdemu z partnerów;</w:t>
      </w:r>
    </w:p>
    <w:p w:rsidR="00327A11" w:rsidRPr="00327A11" w:rsidRDefault="00327A11" w:rsidP="0032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sposób postępowania w przypadku naruszenia lub niewywiązania się stron z porozumienia lub umowy.</w:t>
      </w:r>
    </w:p>
    <w:p w:rsidR="009D7378" w:rsidRPr="009D7378" w:rsidRDefault="009D7378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D7378" w:rsidRDefault="009D7378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40F7C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940F7C">
        <w:rPr>
          <w:rFonts w:ascii="Times New Roman" w:hAnsi="Times New Roman" w:cs="Times New Roman"/>
          <w:sz w:val="24"/>
          <w:szCs w:val="24"/>
        </w:rPr>
        <w:t>uzyskania dofinansowania w ramach FAMI w naborze ograniczonym 8/2017/OG-FAMI,</w:t>
      </w:r>
      <w:r w:rsidRPr="00940F7C"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0F7C">
        <w:rPr>
          <w:rFonts w:ascii="Times New Roman" w:hAnsi="Times New Roman" w:cs="Times New Roman"/>
          <w:sz w:val="24"/>
          <w:szCs w:val="24"/>
        </w:rPr>
        <w:t xml:space="preserve">głaszający </w:t>
      </w:r>
      <w:r w:rsidR="00401BA8">
        <w:rPr>
          <w:rFonts w:ascii="Times New Roman" w:hAnsi="Times New Roman" w:cs="Times New Roman"/>
          <w:sz w:val="24"/>
          <w:szCs w:val="24"/>
        </w:rPr>
        <w:t>niniejszy</w:t>
      </w:r>
      <w:r w:rsidRPr="00940F7C">
        <w:rPr>
          <w:rFonts w:ascii="Times New Roman" w:hAnsi="Times New Roman" w:cs="Times New Roman"/>
          <w:sz w:val="24"/>
          <w:szCs w:val="24"/>
        </w:rPr>
        <w:t xml:space="preserve"> nabór Wojewoda Dolnośląski  odstąpi od podpisania umowy partnerskiej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9D7378" w:rsidRDefault="009D7378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D7378">
        <w:rPr>
          <w:rFonts w:ascii="Times New Roman" w:hAnsi="Times New Roman" w:cs="Times New Roman"/>
          <w:b/>
          <w:iCs/>
          <w:sz w:val="24"/>
          <w:szCs w:val="24"/>
          <w:u w:val="single"/>
        </w:rPr>
        <w:t>Zakres projektu partnerskiego.</w:t>
      </w:r>
    </w:p>
    <w:p w:rsidR="00943065" w:rsidRPr="009D7378" w:rsidRDefault="00943065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D7378" w:rsidRPr="009D7378" w:rsidRDefault="009D7378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378">
        <w:rPr>
          <w:rFonts w:ascii="Times New Roman" w:hAnsi="Times New Roman" w:cs="Times New Roman"/>
          <w:iCs/>
          <w:sz w:val="24"/>
          <w:szCs w:val="24"/>
        </w:rPr>
        <w:t>Zakres realizacji projektu został określony w Załączniku nr 1 do ogłoszenia o otwartym naborze partnera do projektu</w:t>
      </w:r>
      <w:r w:rsidRPr="001C3599">
        <w:t xml:space="preserve"> </w:t>
      </w:r>
      <w:r w:rsidRPr="009D7378">
        <w:rPr>
          <w:rFonts w:ascii="Times New Roman" w:hAnsi="Times New Roman" w:cs="Times New Roman"/>
          <w:iCs/>
          <w:sz w:val="24"/>
          <w:szCs w:val="24"/>
        </w:rPr>
        <w:t>dofinansowanego w ramach Funduszu Unii Europejskiej - Funduszu Azylu, Migracji i Integracji - cel szczegółowy: Integracja/Legalna migracja, cel krajowy: Integracja.</w:t>
      </w:r>
    </w:p>
    <w:p w:rsidR="009D7378" w:rsidRPr="009D7378" w:rsidRDefault="009D7378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7378" w:rsidRDefault="009D7378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378">
        <w:rPr>
          <w:rFonts w:ascii="Times New Roman" w:hAnsi="Times New Roman" w:cs="Times New Roman"/>
          <w:iCs/>
          <w:sz w:val="24"/>
          <w:szCs w:val="24"/>
        </w:rPr>
        <w:t xml:space="preserve">Szczegółowy zakres działań, podział i opis zadań będzie wskazany we wniosku </w:t>
      </w:r>
      <w:r w:rsidRPr="009D7378">
        <w:rPr>
          <w:rFonts w:ascii="Times New Roman" w:hAnsi="Times New Roman" w:cs="Times New Roman"/>
          <w:iCs/>
          <w:sz w:val="24"/>
          <w:szCs w:val="24"/>
        </w:rPr>
        <w:br/>
        <w:t>o dofinansowanie projektu, który zostanie przygotowany wspólnie z wybranym part</w:t>
      </w:r>
      <w:r w:rsidR="00943065">
        <w:rPr>
          <w:rFonts w:ascii="Times New Roman" w:hAnsi="Times New Roman" w:cs="Times New Roman"/>
          <w:iCs/>
          <w:sz w:val="24"/>
          <w:szCs w:val="24"/>
        </w:rPr>
        <w:t>n</w:t>
      </w:r>
      <w:r w:rsidRPr="009D7378">
        <w:rPr>
          <w:rFonts w:ascii="Times New Roman" w:hAnsi="Times New Roman" w:cs="Times New Roman"/>
          <w:iCs/>
          <w:sz w:val="24"/>
          <w:szCs w:val="24"/>
        </w:rPr>
        <w:t xml:space="preserve">erem. </w:t>
      </w:r>
    </w:p>
    <w:p w:rsidR="009D7378" w:rsidRPr="009D7378" w:rsidRDefault="009D7378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7378" w:rsidRDefault="00D36F89" w:rsidP="00CA304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E0F">
        <w:rPr>
          <w:rFonts w:ascii="Times New Roman" w:hAnsi="Times New Roman" w:cs="Times New Roman"/>
          <w:b/>
          <w:sz w:val="24"/>
          <w:szCs w:val="24"/>
          <w:u w:val="single"/>
        </w:rPr>
        <w:t>Grupa docelowa</w:t>
      </w:r>
      <w:r w:rsidR="00401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1ABD" w:rsidRPr="00CF29B2" w:rsidRDefault="009E1ABD" w:rsidP="00CA304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11A" w:rsidRDefault="00ED711A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11A">
        <w:rPr>
          <w:rFonts w:ascii="Times New Roman" w:hAnsi="Times New Roman" w:cs="Times New Roman"/>
        </w:rPr>
        <w:t xml:space="preserve">Grupy docelowe FAMI określone zostały w punkcie 1.1 </w:t>
      </w:r>
      <w:r>
        <w:rPr>
          <w:rFonts w:ascii="Times New Roman" w:hAnsi="Times New Roman" w:cs="Times New Roman"/>
        </w:rPr>
        <w:t xml:space="preserve">Podręcznika </w:t>
      </w:r>
      <w:r>
        <w:rPr>
          <w:rFonts w:ascii="Times New Roman" w:hAnsi="Times New Roman" w:cs="Times New Roman"/>
          <w:iCs/>
          <w:sz w:val="24"/>
          <w:szCs w:val="24"/>
        </w:rPr>
        <w:t xml:space="preserve">dla Beneficjenta projektu finansowanego w ramach </w:t>
      </w:r>
      <w:r w:rsidRPr="002864D1">
        <w:rPr>
          <w:rFonts w:ascii="Times New Roman" w:hAnsi="Times New Roman" w:cs="Times New Roman"/>
          <w:iCs/>
          <w:sz w:val="24"/>
          <w:szCs w:val="24"/>
        </w:rPr>
        <w:t>Fundus</w:t>
      </w:r>
      <w:r>
        <w:rPr>
          <w:rFonts w:ascii="Times New Roman" w:hAnsi="Times New Roman" w:cs="Times New Roman"/>
          <w:iCs/>
          <w:sz w:val="24"/>
          <w:szCs w:val="24"/>
        </w:rPr>
        <w:t xml:space="preserve">zu Azylu, Migracji i Integracji, </w:t>
      </w:r>
      <w:r w:rsidRPr="002864D1">
        <w:rPr>
          <w:rFonts w:ascii="Times New Roman" w:hAnsi="Times New Roman" w:cs="Times New Roman"/>
          <w:iCs/>
          <w:sz w:val="24"/>
          <w:szCs w:val="24"/>
        </w:rPr>
        <w:t>Warszawa, marzec 2017 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C069A6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http://copemswia.gov.pl/fundusze-2014-2020/fami/podrecznik-dla-beneficjenta/</w:t>
        </w:r>
      </w:hyperlink>
    </w:p>
    <w:p w:rsidR="008E4B49" w:rsidRDefault="008E4B49" w:rsidP="00CA304B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</w:p>
    <w:p w:rsidR="00CF29B2" w:rsidRPr="00ED711A" w:rsidRDefault="00ED711A" w:rsidP="00CA304B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są to:</w:t>
      </w:r>
    </w:p>
    <w:p w:rsidR="00D36F89" w:rsidRPr="002864D1" w:rsidRDefault="00D36F89" w:rsidP="00CA304B">
      <w:pPr>
        <w:pStyle w:val="Akapitzlist"/>
        <w:numPr>
          <w:ilvl w:val="0"/>
          <w:numId w:val="1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1">
        <w:rPr>
          <w:rFonts w:ascii="Times New Roman" w:hAnsi="Times New Roman" w:cs="Times New Roman"/>
          <w:sz w:val="24"/>
          <w:szCs w:val="24"/>
        </w:rPr>
        <w:t xml:space="preserve">obywatele państw trzecich (nie UE), </w:t>
      </w:r>
    </w:p>
    <w:p w:rsidR="00D36F89" w:rsidRPr="002864D1" w:rsidRDefault="00D36F89" w:rsidP="00CA304B">
      <w:pPr>
        <w:pStyle w:val="Akapitzlist"/>
        <w:numPr>
          <w:ilvl w:val="0"/>
          <w:numId w:val="1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1">
        <w:rPr>
          <w:rFonts w:ascii="Times New Roman" w:hAnsi="Times New Roman" w:cs="Times New Roman"/>
          <w:sz w:val="24"/>
          <w:szCs w:val="24"/>
        </w:rPr>
        <w:t>osoby z przyznaną ochroną międzynarodową oraz</w:t>
      </w:r>
    </w:p>
    <w:p w:rsidR="00CF29B2" w:rsidRDefault="00D36F89" w:rsidP="00CA304B">
      <w:pPr>
        <w:pStyle w:val="Akapitzlist"/>
        <w:numPr>
          <w:ilvl w:val="0"/>
          <w:numId w:val="1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1">
        <w:rPr>
          <w:rFonts w:ascii="Times New Roman" w:hAnsi="Times New Roman" w:cs="Times New Roman"/>
          <w:sz w:val="24"/>
          <w:szCs w:val="24"/>
        </w:rPr>
        <w:t>osoby ze społeczeństwa przyjmującego.</w:t>
      </w:r>
    </w:p>
    <w:p w:rsidR="00042DB7" w:rsidRDefault="00042DB7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C3599" w:rsidRDefault="009C687A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7125E">
        <w:rPr>
          <w:rFonts w:ascii="Times New Roman" w:hAnsi="Times New Roman" w:cs="Times New Roman"/>
          <w:b/>
          <w:iCs/>
          <w:sz w:val="24"/>
          <w:szCs w:val="24"/>
          <w:u w:val="single"/>
        </w:rPr>
        <w:t>Szacunkowa wartość projektu</w:t>
      </w:r>
      <w:r w:rsidR="008E4B49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43065" w:rsidRPr="0077125E" w:rsidRDefault="00943065" w:rsidP="00CA30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C3599" w:rsidRP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599">
        <w:rPr>
          <w:rFonts w:ascii="Times New Roman" w:hAnsi="Times New Roman" w:cs="Times New Roman"/>
          <w:iCs/>
          <w:sz w:val="24"/>
          <w:szCs w:val="24"/>
        </w:rPr>
        <w:t xml:space="preserve">Szacunkowa, maksymalna wartość projektu nie przekroczy kwoty </w:t>
      </w:r>
      <w:r w:rsidRPr="001C35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4 685 333,33 </w:t>
      </w:r>
      <w:r w:rsidRPr="001C3599">
        <w:rPr>
          <w:rFonts w:ascii="Times New Roman" w:hAnsi="Times New Roman" w:cs="Times New Roman"/>
          <w:iCs/>
          <w:sz w:val="24"/>
          <w:szCs w:val="24"/>
        </w:rPr>
        <w:t>zł.</w:t>
      </w:r>
    </w:p>
    <w:p w:rsid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41D">
        <w:rPr>
          <w:rFonts w:ascii="Times New Roman" w:hAnsi="Times New Roman" w:cs="Times New Roman"/>
          <w:iCs/>
          <w:sz w:val="24"/>
          <w:szCs w:val="24"/>
        </w:rPr>
        <w:t xml:space="preserve">Maksymalny pułap dofinansowania projektu ze środków FAMI wynosi 75%.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E1541D">
        <w:rPr>
          <w:rFonts w:ascii="Times New Roman" w:hAnsi="Times New Roman" w:cs="Times New Roman"/>
          <w:iCs/>
          <w:sz w:val="24"/>
          <w:szCs w:val="24"/>
        </w:rPr>
        <w:t xml:space="preserve">kład spoza funduszu musi wynosić co najmniej 25%. </w:t>
      </w:r>
    </w:p>
    <w:p w:rsid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3599" w:rsidRP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599">
        <w:rPr>
          <w:rFonts w:ascii="Times New Roman" w:hAnsi="Times New Roman" w:cs="Times New Roman"/>
          <w:iCs/>
          <w:sz w:val="24"/>
          <w:szCs w:val="24"/>
        </w:rPr>
        <w:t>Alokacja dla Dolnego Śląska = 3 514 000 zł z FAMI</w:t>
      </w:r>
    </w:p>
    <w:p w:rsidR="001C3599" w:rsidRP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FAMI = max. 75%</w:t>
      </w:r>
    </w:p>
    <w:p w:rsid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599">
        <w:rPr>
          <w:rFonts w:ascii="Times New Roman" w:hAnsi="Times New Roman" w:cs="Times New Roman"/>
          <w:iCs/>
          <w:sz w:val="24"/>
          <w:szCs w:val="24"/>
        </w:rPr>
        <w:t>Max. wartość projektu = 3 514 000/0,75 = 4 685 333,33 zł</w:t>
      </w:r>
    </w:p>
    <w:p w:rsidR="001C3599" w:rsidRDefault="001C3599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87A" w:rsidRDefault="00ED711A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41D">
        <w:rPr>
          <w:rFonts w:ascii="Times New Roman" w:hAnsi="Times New Roman" w:cs="Times New Roman"/>
          <w:iCs/>
          <w:sz w:val="24"/>
          <w:szCs w:val="24"/>
        </w:rPr>
        <w:t xml:space="preserve">Organizacje, spełniające wymogi ustawy z dnia 24 kwietnia 2003 roku o działalności pożytku publicznego i o wolontariacie, mają możliwość wnioskowania o dodatkowe dofinansowanie </w:t>
      </w:r>
      <w:r w:rsidR="001C3599">
        <w:rPr>
          <w:rFonts w:ascii="Times New Roman" w:hAnsi="Times New Roman" w:cs="Times New Roman"/>
          <w:iCs/>
          <w:sz w:val="24"/>
          <w:szCs w:val="24"/>
        </w:rPr>
        <w:br/>
      </w:r>
      <w:r w:rsidRPr="00E1541D">
        <w:rPr>
          <w:rFonts w:ascii="Times New Roman" w:hAnsi="Times New Roman" w:cs="Times New Roman"/>
          <w:iCs/>
          <w:sz w:val="24"/>
          <w:szCs w:val="24"/>
        </w:rPr>
        <w:t>w wysokości 10% wartości projektu ze środków budżetu państwa. Wnioskowanie o dodatkowe dofinansowanie odbywa się na etapie składania wniosku o dofinansowanie</w:t>
      </w:r>
      <w:r w:rsidR="00940F7C">
        <w:rPr>
          <w:rFonts w:ascii="Times New Roman" w:hAnsi="Times New Roman" w:cs="Times New Roman"/>
          <w:iCs/>
          <w:sz w:val="24"/>
          <w:szCs w:val="24"/>
        </w:rPr>
        <w:t>.</w:t>
      </w:r>
      <w:r w:rsidRPr="00E154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0F7C" w:rsidRDefault="00940F7C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3599" w:rsidRDefault="009C687A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8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Czas </w:t>
      </w:r>
      <w:r w:rsidR="00A96EA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 miejsce </w:t>
      </w:r>
      <w:r w:rsidRPr="009C687A">
        <w:rPr>
          <w:rFonts w:ascii="Times New Roman" w:hAnsi="Times New Roman" w:cs="Times New Roman"/>
          <w:b/>
          <w:iCs/>
          <w:sz w:val="24"/>
          <w:szCs w:val="24"/>
          <w:u w:val="single"/>
        </w:rPr>
        <w:t>realizacji projektu</w:t>
      </w:r>
      <w:r w:rsidR="008E4B49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3065" w:rsidRDefault="00943065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13D5" w:rsidRPr="009D7378" w:rsidRDefault="007E5BE3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Czas realizacji projektu nie </w:t>
      </w:r>
      <w:r w:rsidR="008E4B49">
        <w:rPr>
          <w:rFonts w:ascii="Times New Roman" w:hAnsi="Times New Roman" w:cs="Times New Roman"/>
          <w:iCs/>
          <w:sz w:val="24"/>
          <w:szCs w:val="24"/>
        </w:rPr>
        <w:t xml:space="preserve">może </w:t>
      </w:r>
      <w:r>
        <w:rPr>
          <w:rFonts w:ascii="Times New Roman" w:hAnsi="Times New Roman" w:cs="Times New Roman"/>
          <w:iCs/>
          <w:sz w:val="24"/>
          <w:szCs w:val="24"/>
        </w:rPr>
        <w:t>przekroczy</w:t>
      </w:r>
      <w:r w:rsidR="008E4B49">
        <w:rPr>
          <w:rFonts w:ascii="Times New Roman" w:hAnsi="Times New Roman" w:cs="Times New Roman"/>
          <w:iCs/>
          <w:sz w:val="24"/>
          <w:szCs w:val="24"/>
        </w:rPr>
        <w:t>ć</w:t>
      </w:r>
      <w:r>
        <w:rPr>
          <w:rFonts w:ascii="Times New Roman" w:hAnsi="Times New Roman" w:cs="Times New Roman"/>
          <w:iCs/>
          <w:sz w:val="24"/>
          <w:szCs w:val="24"/>
        </w:rPr>
        <w:t xml:space="preserve"> 36 miesięcy. Rozpoczęcie realizacji projektu planowane jest </w:t>
      </w:r>
      <w:r w:rsidR="008E4B49">
        <w:rPr>
          <w:rFonts w:ascii="Times New Roman" w:hAnsi="Times New Roman" w:cs="Times New Roman"/>
          <w:iCs/>
          <w:sz w:val="24"/>
          <w:szCs w:val="24"/>
        </w:rPr>
        <w:t xml:space="preserve">nie wcześniej niż </w:t>
      </w:r>
      <w:r>
        <w:rPr>
          <w:rFonts w:ascii="Times New Roman" w:hAnsi="Times New Roman" w:cs="Times New Roman"/>
          <w:iCs/>
          <w:sz w:val="24"/>
          <w:szCs w:val="24"/>
        </w:rPr>
        <w:t xml:space="preserve">od 1 </w:t>
      </w:r>
      <w:r w:rsidR="008E4B49">
        <w:rPr>
          <w:rFonts w:ascii="Times New Roman" w:hAnsi="Times New Roman" w:cs="Times New Roman"/>
          <w:iCs/>
          <w:sz w:val="24"/>
          <w:szCs w:val="24"/>
        </w:rPr>
        <w:t>stycznia</w:t>
      </w:r>
      <w:r>
        <w:rPr>
          <w:rFonts w:ascii="Times New Roman" w:hAnsi="Times New Roman" w:cs="Times New Roman"/>
          <w:iCs/>
          <w:sz w:val="24"/>
          <w:szCs w:val="24"/>
        </w:rPr>
        <w:t xml:space="preserve"> 2018 r. </w:t>
      </w:r>
    </w:p>
    <w:p w:rsidR="009F13D5" w:rsidRPr="004B4B9D" w:rsidRDefault="009F13D5" w:rsidP="00CA30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13D5">
        <w:rPr>
          <w:rFonts w:ascii="Times New Roman" w:hAnsi="Times New Roman" w:cs="Times New Roman"/>
          <w:iCs/>
          <w:sz w:val="24"/>
          <w:szCs w:val="24"/>
        </w:rPr>
        <w:t>Projekt będzie realizowany na terenie Dolnego Śląska</w:t>
      </w:r>
      <w:r w:rsidR="00A96EA1">
        <w:rPr>
          <w:rFonts w:ascii="Times New Roman" w:hAnsi="Times New Roman" w:cs="Times New Roman"/>
          <w:iCs/>
          <w:sz w:val="24"/>
          <w:szCs w:val="24"/>
        </w:rPr>
        <w:t>.</w:t>
      </w:r>
    </w:p>
    <w:p w:rsidR="004B4B9D" w:rsidRDefault="004B4B9D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</w:p>
    <w:p w:rsidR="001C3599" w:rsidRDefault="0039510F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  <w:r w:rsidRPr="002B0E24">
        <w:rPr>
          <w:b/>
          <w:szCs w:val="24"/>
          <w:u w:val="single"/>
        </w:rPr>
        <w:t>Forma prawna partnera</w:t>
      </w:r>
      <w:r w:rsidR="008E4B49">
        <w:rPr>
          <w:b/>
          <w:szCs w:val="24"/>
          <w:u w:val="single"/>
        </w:rPr>
        <w:t>.</w:t>
      </w:r>
    </w:p>
    <w:p w:rsidR="00943065" w:rsidRPr="002B0E24" w:rsidRDefault="0094306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</w:p>
    <w:p w:rsidR="003B1F07" w:rsidRDefault="003B1F0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3B1F07">
        <w:rPr>
          <w:rFonts w:ascii="Times New Roman" w:hAnsi="Times New Roman" w:cs="Times New Roman"/>
          <w:sz w:val="24"/>
          <w:szCs w:val="24"/>
        </w:rPr>
        <w:t>Partnerem może zostać dowolny podmiot (bez osób fizycznych oraz osób prowadzących jednoosobową działalność gospodarczą)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599" w:rsidRDefault="0039510F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>
        <w:rPr>
          <w:b/>
          <w:u w:val="single"/>
        </w:rPr>
        <w:t>Wymagania wobec</w:t>
      </w:r>
      <w:r w:rsidR="003C4EFD">
        <w:rPr>
          <w:b/>
          <w:u w:val="single"/>
        </w:rPr>
        <w:t xml:space="preserve"> </w:t>
      </w:r>
      <w:r>
        <w:rPr>
          <w:b/>
          <w:u w:val="single"/>
        </w:rPr>
        <w:t>partnera</w:t>
      </w:r>
      <w:r w:rsidR="00A96EA1">
        <w:rPr>
          <w:b/>
          <w:u w:val="single"/>
        </w:rPr>
        <w:t>.</w:t>
      </w:r>
    </w:p>
    <w:p w:rsidR="00943065" w:rsidRDefault="0094306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CF29B2" w:rsidRPr="00CF29B2" w:rsidRDefault="00A96EA1" w:rsidP="00CA304B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>
        <w:t>W</w:t>
      </w:r>
      <w:r w:rsidR="0039510F">
        <w:t>ykazuje zgodność dzi</w:t>
      </w:r>
      <w:r w:rsidR="0077125E">
        <w:t>ałania z celami partnerstwa,</w:t>
      </w:r>
      <w:r w:rsidR="00CF29B2">
        <w:t xml:space="preserve"> tj. prowadzi działalność statutową na rzecz cudzoziemców stanowiących grupę docelową FAMI - </w:t>
      </w:r>
      <w:r w:rsidR="00CF29B2" w:rsidRPr="00CF29B2">
        <w:t>cel szczegółowy: Integracja/Legalna migracja, cel krajowy: Integracja</w:t>
      </w:r>
      <w:r>
        <w:t>.</w:t>
      </w:r>
      <w:r w:rsidR="00CF29B2" w:rsidRPr="00CF29B2">
        <w:t xml:space="preserve"> </w:t>
      </w:r>
    </w:p>
    <w:p w:rsidR="00943065" w:rsidRPr="00CF29B2" w:rsidRDefault="00943065" w:rsidP="00CA30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29B2">
        <w:rPr>
          <w:rFonts w:ascii="Times New Roman" w:hAnsi="Times New Roman" w:cs="Times New Roman"/>
          <w:sz w:val="24"/>
          <w:szCs w:val="24"/>
        </w:rPr>
        <w:t>otrafi wykazać się doświadczeniem w realizacji kompleksowych działań i projektów na rzecz cudzoziemców stanowiących grupę docelową</w:t>
      </w:r>
      <w:r>
        <w:rPr>
          <w:rFonts w:ascii="Times New Roman" w:hAnsi="Times New Roman" w:cs="Times New Roman"/>
          <w:sz w:val="24"/>
          <w:szCs w:val="24"/>
        </w:rPr>
        <w:t xml:space="preserve"> FAMI -</w:t>
      </w:r>
      <w:r w:rsidRPr="00CF29B2">
        <w:rPr>
          <w:rFonts w:ascii="Times New Roman" w:hAnsi="Times New Roman" w:cs="Times New Roman"/>
          <w:sz w:val="24"/>
          <w:szCs w:val="24"/>
        </w:rPr>
        <w:t xml:space="preserve"> cel szczegółowy: Integracja/Legalna migracja, cel krajowy: Integracja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5A5" w:rsidRPr="00B02702" w:rsidRDefault="00A96EA1" w:rsidP="00CA304B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 w:rsidRPr="00B02702">
        <w:t>D</w:t>
      </w:r>
      <w:r w:rsidR="003B1F07" w:rsidRPr="00B02702">
        <w:t>eklaruje wkład w realizację celu partnerstwa</w:t>
      </w:r>
      <w:r w:rsidRPr="00B02702">
        <w:t>.</w:t>
      </w:r>
    </w:p>
    <w:p w:rsidR="002465A5" w:rsidRPr="00B02702" w:rsidRDefault="00A96EA1" w:rsidP="00CA30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02">
        <w:rPr>
          <w:rFonts w:ascii="Times New Roman" w:hAnsi="Times New Roman" w:cs="Times New Roman"/>
          <w:sz w:val="24"/>
          <w:szCs w:val="24"/>
        </w:rPr>
        <w:t>P</w:t>
      </w:r>
      <w:r w:rsidR="002465A5" w:rsidRPr="00B02702">
        <w:rPr>
          <w:rFonts w:ascii="Times New Roman" w:hAnsi="Times New Roman" w:cs="Times New Roman"/>
          <w:sz w:val="24"/>
          <w:szCs w:val="24"/>
        </w:rPr>
        <w:t xml:space="preserve">osiada potencjał kadrowy, organizacyjny, techniczny i finansowy umożliwiający realizację </w:t>
      </w:r>
      <w:r w:rsidR="00CF29B2" w:rsidRPr="00B02702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2465A5" w:rsidRPr="00B02702">
        <w:rPr>
          <w:rFonts w:ascii="Times New Roman" w:hAnsi="Times New Roman" w:cs="Times New Roman"/>
          <w:sz w:val="24"/>
          <w:szCs w:val="24"/>
        </w:rPr>
        <w:t>projektu w zakresie zadań partnera, potwierdzony udokumentowanymi przychodami podmiotu w ciągu ostatnich 5 lat lub jeżeli podmiot działa krócej, w okresie działania podmiotu</w:t>
      </w:r>
      <w:r w:rsidRPr="00B02702">
        <w:rPr>
          <w:rFonts w:ascii="Times New Roman" w:hAnsi="Times New Roman" w:cs="Times New Roman"/>
          <w:sz w:val="24"/>
          <w:szCs w:val="24"/>
        </w:rPr>
        <w:t>.</w:t>
      </w:r>
      <w:r w:rsidR="00B02702" w:rsidRPr="00B0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A8" w:rsidRDefault="00A96EA1" w:rsidP="00322B74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</w:pPr>
      <w:r>
        <w:t>N</w:t>
      </w:r>
      <w:r w:rsidR="003C4EFD">
        <w:t>ie podlega wykluczeniu z możliwości otrzymania dofinansowania</w:t>
      </w:r>
      <w:r w:rsidR="00401BA8">
        <w:t xml:space="preserve">. </w:t>
      </w:r>
    </w:p>
    <w:p w:rsidR="008B3276" w:rsidRPr="002D6B48" w:rsidRDefault="00A96EA1" w:rsidP="00322B74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</w:pPr>
      <w:r>
        <w:t>N</w:t>
      </w:r>
      <w:r w:rsidR="008B3276">
        <w:t xml:space="preserve">ie zalega </w:t>
      </w:r>
      <w:bookmarkStart w:id="8" w:name="_Hlk483742114"/>
      <w:r w:rsidR="008B3276">
        <w:t>z płatnościami na rzecz podmiotów publicznoprawnych (ZUS, Urząd Skarbowy)</w:t>
      </w:r>
      <w:r>
        <w:t>.</w:t>
      </w:r>
    </w:p>
    <w:bookmarkEnd w:id="8"/>
    <w:p w:rsidR="003C4EFD" w:rsidRPr="00940F7C" w:rsidRDefault="00A96EA1" w:rsidP="00CA304B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</w:pPr>
      <w:r>
        <w:rPr>
          <w:szCs w:val="24"/>
        </w:rPr>
        <w:t>W</w:t>
      </w:r>
      <w:r w:rsidR="003C4EFD" w:rsidRPr="003C4EFD">
        <w:rPr>
          <w:szCs w:val="24"/>
        </w:rPr>
        <w:t xml:space="preserve">yraża zgodę na upublicznienie informacji o </w:t>
      </w:r>
      <w:r>
        <w:rPr>
          <w:szCs w:val="24"/>
        </w:rPr>
        <w:t>jego</w:t>
      </w:r>
      <w:r w:rsidRPr="003C4EFD">
        <w:rPr>
          <w:szCs w:val="24"/>
        </w:rPr>
        <w:t xml:space="preserve"> </w:t>
      </w:r>
      <w:r w:rsidR="003C4EFD" w:rsidRPr="003C4EFD">
        <w:rPr>
          <w:szCs w:val="24"/>
        </w:rPr>
        <w:t xml:space="preserve">wyborze </w:t>
      </w:r>
      <w:r>
        <w:rPr>
          <w:szCs w:val="24"/>
        </w:rPr>
        <w:t xml:space="preserve">w niniejszym naborze </w:t>
      </w:r>
      <w:r>
        <w:rPr>
          <w:szCs w:val="24"/>
        </w:rPr>
        <w:br/>
      </w:r>
      <w:r w:rsidR="00940F7C">
        <w:rPr>
          <w:szCs w:val="24"/>
        </w:rPr>
        <w:t>do pełnienia funkcji partnera</w:t>
      </w:r>
      <w:r>
        <w:rPr>
          <w:szCs w:val="24"/>
        </w:rPr>
        <w:t>.</w:t>
      </w:r>
    </w:p>
    <w:p w:rsidR="008B3276" w:rsidRPr="00CF29B2" w:rsidRDefault="00A96EA1" w:rsidP="00CA304B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>
        <w:t>D</w:t>
      </w:r>
      <w:r w:rsidR="00CF29B2">
        <w:t xml:space="preserve">eklaruje </w:t>
      </w:r>
      <w:bookmarkStart w:id="9" w:name="_Hlk483752327"/>
      <w:bookmarkStart w:id="10" w:name="_Hlk483749523"/>
      <w:r w:rsidR="00CF29B2">
        <w:t xml:space="preserve">uczestnictwo w realizacji projektu na wszystkich </w:t>
      </w:r>
      <w:r w:rsidR="00401BA8">
        <w:t xml:space="preserve">jego </w:t>
      </w:r>
      <w:r w:rsidR="00CF29B2">
        <w:t>etapach</w:t>
      </w:r>
      <w:bookmarkEnd w:id="9"/>
      <w:r w:rsidR="00CF29B2">
        <w:t xml:space="preserve">, w tym </w:t>
      </w:r>
      <w:r w:rsidR="00401BA8">
        <w:br/>
      </w:r>
      <w:r w:rsidR="00CF29B2">
        <w:t xml:space="preserve">na etapie </w:t>
      </w:r>
      <w:r w:rsidR="001E5945">
        <w:t>przygotowani</w:t>
      </w:r>
      <w:r w:rsidR="00CF29B2">
        <w:t>a</w:t>
      </w:r>
      <w:r w:rsidR="001E5945">
        <w:t xml:space="preserve"> wniosku o dofinansowanie projektu</w:t>
      </w:r>
      <w:r>
        <w:t>.</w:t>
      </w:r>
    </w:p>
    <w:p w:rsidR="00CF29B2" w:rsidRPr="00CF29B2" w:rsidRDefault="00A96EA1" w:rsidP="00CA304B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>
        <w:t>D</w:t>
      </w:r>
      <w:r w:rsidR="00CF29B2">
        <w:t>eklaruje dyspozycyjność do działań na terenie województwa dolnośląskiego przez okres przygotowania, realizacji i rozliczania projektu.</w:t>
      </w:r>
    </w:p>
    <w:bookmarkEnd w:id="10"/>
    <w:p w:rsidR="00CF29B2" w:rsidRPr="00CF29B2" w:rsidRDefault="00CF29B2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401BA8" w:rsidRDefault="001E594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  <w:r w:rsidRPr="00BF1B7D">
        <w:rPr>
          <w:b/>
          <w:szCs w:val="24"/>
          <w:u w:val="single"/>
        </w:rPr>
        <w:t xml:space="preserve">Zgłoszenie </w:t>
      </w:r>
      <w:r w:rsidR="00A96EA1">
        <w:rPr>
          <w:b/>
          <w:szCs w:val="24"/>
          <w:u w:val="single"/>
        </w:rPr>
        <w:t>kandydata</w:t>
      </w:r>
      <w:r w:rsidR="00401BA8">
        <w:rPr>
          <w:b/>
          <w:szCs w:val="24"/>
          <w:u w:val="single"/>
        </w:rPr>
        <w:t xml:space="preserve"> na partnera należy sporządzić na formularzu stanowiącym załącznik nr 2 do niniejszego ogłoszenia o naborze). </w:t>
      </w:r>
    </w:p>
    <w:p w:rsidR="0039510F" w:rsidRPr="00401BA8" w:rsidRDefault="00401BA8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</w:rPr>
      </w:pPr>
      <w:r w:rsidRPr="00401BA8">
        <w:rPr>
          <w:b/>
          <w:szCs w:val="24"/>
        </w:rPr>
        <w:t>Zgłoszenie</w:t>
      </w:r>
      <w:r w:rsidR="00A96EA1" w:rsidRPr="00401BA8">
        <w:rPr>
          <w:b/>
          <w:szCs w:val="24"/>
        </w:rPr>
        <w:t xml:space="preserve"> </w:t>
      </w:r>
      <w:r w:rsidR="001E5945" w:rsidRPr="00401BA8">
        <w:rPr>
          <w:b/>
          <w:szCs w:val="24"/>
        </w:rPr>
        <w:t>powinno zawierać</w:t>
      </w:r>
      <w:r w:rsidR="008E4B49" w:rsidRPr="00401BA8">
        <w:rPr>
          <w:b/>
          <w:szCs w:val="24"/>
        </w:rPr>
        <w:t>:</w:t>
      </w:r>
    </w:p>
    <w:p w:rsidR="00943065" w:rsidRPr="00BF1B7D" w:rsidRDefault="00943065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szCs w:val="24"/>
          <w:u w:val="single"/>
        </w:rPr>
      </w:pPr>
    </w:p>
    <w:p w:rsidR="006409CE" w:rsidRDefault="001E5945" w:rsidP="00CA304B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 w:rsidRPr="00BF1B7D">
        <w:rPr>
          <w:szCs w:val="24"/>
        </w:rPr>
        <w:t xml:space="preserve">Dane </w:t>
      </w:r>
      <w:r w:rsidR="00A96EA1">
        <w:rPr>
          <w:szCs w:val="24"/>
        </w:rPr>
        <w:t xml:space="preserve">kandydata na </w:t>
      </w:r>
      <w:r w:rsidRPr="00BF1B7D">
        <w:rPr>
          <w:szCs w:val="24"/>
        </w:rPr>
        <w:t>partnera, w tym nazwę</w:t>
      </w:r>
      <w:r w:rsidR="009E1ABD">
        <w:rPr>
          <w:szCs w:val="24"/>
        </w:rPr>
        <w:t>, formę prawną</w:t>
      </w:r>
      <w:r w:rsidRPr="00BF1B7D">
        <w:rPr>
          <w:szCs w:val="24"/>
        </w:rPr>
        <w:t xml:space="preserve">, adres siedziby, dane teleadresowe, </w:t>
      </w:r>
      <w:r w:rsidR="00662512">
        <w:rPr>
          <w:szCs w:val="24"/>
        </w:rPr>
        <w:t xml:space="preserve">NIP, REGON, </w:t>
      </w:r>
      <w:r w:rsidRPr="00BF1B7D">
        <w:rPr>
          <w:szCs w:val="24"/>
        </w:rPr>
        <w:t>dane osób uprawnionych do reprezentowania oraz</w:t>
      </w:r>
      <w:r w:rsidR="00BF1B7D">
        <w:rPr>
          <w:szCs w:val="24"/>
        </w:rPr>
        <w:t xml:space="preserve"> wskazanie os</w:t>
      </w:r>
      <w:r w:rsidR="00401BA8">
        <w:rPr>
          <w:szCs w:val="24"/>
        </w:rPr>
        <w:t>oby</w:t>
      </w:r>
      <w:r w:rsidRPr="00BF1B7D">
        <w:rPr>
          <w:szCs w:val="24"/>
        </w:rPr>
        <w:t xml:space="preserve"> do kontaktu w sprawie współpracy.</w:t>
      </w:r>
    </w:p>
    <w:p w:rsidR="001E5945" w:rsidRPr="000E1490" w:rsidRDefault="00401BA8" w:rsidP="000E1490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bookmarkStart w:id="11" w:name="_Hlk483759812"/>
      <w:r w:rsidRPr="00401BA8">
        <w:rPr>
          <w:bCs/>
          <w:szCs w:val="24"/>
        </w:rPr>
        <w:t>Ogólną charakterystykę kandydata na partnera</w:t>
      </w:r>
      <w:bookmarkStart w:id="12" w:name="_Hlk483755704"/>
      <w:r w:rsidR="000E1490">
        <w:rPr>
          <w:bCs/>
          <w:szCs w:val="24"/>
        </w:rPr>
        <w:t xml:space="preserve"> oraz o</w:t>
      </w:r>
      <w:r w:rsidR="001E5945" w:rsidRPr="000E1490">
        <w:rPr>
          <w:szCs w:val="24"/>
        </w:rPr>
        <w:t xml:space="preserve">pis </w:t>
      </w:r>
      <w:r w:rsidR="000E1490">
        <w:rPr>
          <w:szCs w:val="24"/>
        </w:rPr>
        <w:t xml:space="preserve">jego </w:t>
      </w:r>
      <w:r w:rsidR="001E5945" w:rsidRPr="000E1490">
        <w:rPr>
          <w:szCs w:val="24"/>
        </w:rPr>
        <w:t>dotychczasowej działalności</w:t>
      </w:r>
      <w:r w:rsidR="00A96EA1" w:rsidRPr="000E1490">
        <w:rPr>
          <w:szCs w:val="24"/>
        </w:rPr>
        <w:t xml:space="preserve"> </w:t>
      </w:r>
      <w:r w:rsidR="000E1490">
        <w:rPr>
          <w:szCs w:val="24"/>
        </w:rPr>
        <w:t>i</w:t>
      </w:r>
      <w:r w:rsidR="00BF1B7D" w:rsidRPr="000E1490">
        <w:rPr>
          <w:szCs w:val="24"/>
        </w:rPr>
        <w:t xml:space="preserve"> </w:t>
      </w:r>
      <w:r w:rsidR="001E5945" w:rsidRPr="000E1490">
        <w:rPr>
          <w:szCs w:val="24"/>
        </w:rPr>
        <w:t>doświadcze</w:t>
      </w:r>
      <w:r w:rsidR="00BF1B7D" w:rsidRPr="000E1490">
        <w:rPr>
          <w:szCs w:val="24"/>
        </w:rPr>
        <w:t>nia</w:t>
      </w:r>
      <w:r w:rsidR="001E5945" w:rsidRPr="000E1490">
        <w:rPr>
          <w:szCs w:val="24"/>
        </w:rPr>
        <w:t xml:space="preserve"> </w:t>
      </w:r>
      <w:r w:rsidR="005675BF" w:rsidRPr="000E1490">
        <w:rPr>
          <w:szCs w:val="24"/>
        </w:rPr>
        <w:t xml:space="preserve">zgodnego z </w:t>
      </w:r>
      <w:r w:rsidR="00BF1B7D" w:rsidRPr="000E1490">
        <w:rPr>
          <w:szCs w:val="24"/>
        </w:rPr>
        <w:t>cel</w:t>
      </w:r>
      <w:r w:rsidR="005675BF" w:rsidRPr="000E1490">
        <w:rPr>
          <w:szCs w:val="24"/>
        </w:rPr>
        <w:t>em</w:t>
      </w:r>
      <w:r w:rsidR="00BF1B7D" w:rsidRPr="000E1490">
        <w:rPr>
          <w:szCs w:val="24"/>
        </w:rPr>
        <w:t xml:space="preserve"> przedmiotowego partnerstwa </w:t>
      </w:r>
      <w:r w:rsidR="005675BF" w:rsidRPr="000E1490">
        <w:rPr>
          <w:szCs w:val="24"/>
        </w:rPr>
        <w:t>(w tym</w:t>
      </w:r>
      <w:r w:rsidR="00BF1B7D" w:rsidRPr="000E1490">
        <w:rPr>
          <w:szCs w:val="24"/>
        </w:rPr>
        <w:t xml:space="preserve"> </w:t>
      </w:r>
      <w:bookmarkStart w:id="13" w:name="_Hlk483756472"/>
      <w:r w:rsidR="000E1490">
        <w:rPr>
          <w:szCs w:val="24"/>
        </w:rPr>
        <w:t xml:space="preserve">w realizacji </w:t>
      </w:r>
      <w:r w:rsidR="008B3276" w:rsidRPr="000E1490">
        <w:rPr>
          <w:szCs w:val="24"/>
        </w:rPr>
        <w:t>projektów</w:t>
      </w:r>
      <w:r w:rsidR="000E1490">
        <w:rPr>
          <w:szCs w:val="24"/>
        </w:rPr>
        <w:t xml:space="preserve"> o podobnym charakterze, współfinansowanych ze środków unijnych</w:t>
      </w:r>
      <w:r w:rsidRPr="000E1490">
        <w:rPr>
          <w:szCs w:val="24"/>
        </w:rPr>
        <w:t xml:space="preserve">, </w:t>
      </w:r>
      <w:r w:rsidR="008B3276" w:rsidRPr="000E1490">
        <w:rPr>
          <w:szCs w:val="24"/>
        </w:rPr>
        <w:t xml:space="preserve">ze szczególnym uwzględnieniem projektów </w:t>
      </w:r>
      <w:r w:rsidR="001E5945" w:rsidRPr="000E1490">
        <w:rPr>
          <w:szCs w:val="24"/>
        </w:rPr>
        <w:t xml:space="preserve">zrealizowanych dla i przy współpracy </w:t>
      </w:r>
      <w:r w:rsidR="005675BF" w:rsidRPr="000E1490">
        <w:rPr>
          <w:szCs w:val="24"/>
        </w:rPr>
        <w:t>administracji publicznej</w:t>
      </w:r>
      <w:r w:rsidR="001E5945" w:rsidRPr="000E1490">
        <w:rPr>
          <w:szCs w:val="24"/>
        </w:rPr>
        <w:t xml:space="preserve">). </w:t>
      </w:r>
    </w:p>
    <w:bookmarkEnd w:id="11"/>
    <w:bookmarkEnd w:id="12"/>
    <w:bookmarkEnd w:id="13"/>
    <w:p w:rsidR="00D54BD3" w:rsidRDefault="001E5945" w:rsidP="00CA304B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 w:rsidRPr="00D54BD3">
        <w:rPr>
          <w:szCs w:val="24"/>
        </w:rPr>
        <w:lastRenderedPageBreak/>
        <w:t xml:space="preserve">Opis koncepcji </w:t>
      </w:r>
      <w:r w:rsidR="007A2D9A">
        <w:rPr>
          <w:szCs w:val="24"/>
        </w:rPr>
        <w:t xml:space="preserve">udziału w projekcie kandydata na partnera </w:t>
      </w:r>
      <w:bookmarkStart w:id="14" w:name="_Hlk483756146"/>
      <w:r w:rsidRPr="00D54BD3">
        <w:rPr>
          <w:szCs w:val="24"/>
        </w:rPr>
        <w:t>i proponowanych metod realizacji poszczególnych elementów projektu wymienionych w załączniku nr 1 do niniejszego ogłoszenia, ze szczególnym uwzględ</w:t>
      </w:r>
      <w:r w:rsidR="00D54BD3">
        <w:rPr>
          <w:szCs w:val="24"/>
        </w:rPr>
        <w:t>nieniem elementów obowiązkowych.</w:t>
      </w:r>
    </w:p>
    <w:bookmarkEnd w:id="14"/>
    <w:p w:rsidR="001E5945" w:rsidRPr="00D54BD3" w:rsidRDefault="001E5945" w:rsidP="00CA304B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 w:rsidRPr="00D54BD3">
        <w:rPr>
          <w:szCs w:val="24"/>
        </w:rPr>
        <w:t xml:space="preserve">Szczegółowe informacje na temat </w:t>
      </w:r>
      <w:r w:rsidR="000E1490">
        <w:rPr>
          <w:szCs w:val="24"/>
        </w:rPr>
        <w:t xml:space="preserve">deklarowanego </w:t>
      </w:r>
      <w:r w:rsidRPr="00D54BD3">
        <w:rPr>
          <w:szCs w:val="24"/>
        </w:rPr>
        <w:t xml:space="preserve">wkładu </w:t>
      </w:r>
      <w:r w:rsidR="00D54BD3" w:rsidRPr="00D54BD3">
        <w:rPr>
          <w:szCs w:val="24"/>
        </w:rPr>
        <w:t>finansow</w:t>
      </w:r>
      <w:r w:rsidR="00D54BD3">
        <w:rPr>
          <w:szCs w:val="24"/>
        </w:rPr>
        <w:t>ego</w:t>
      </w:r>
      <w:r w:rsidR="00D54BD3" w:rsidRPr="00D54BD3">
        <w:rPr>
          <w:szCs w:val="24"/>
        </w:rPr>
        <w:t>, organizacyjn</w:t>
      </w:r>
      <w:r w:rsidR="00D54BD3">
        <w:rPr>
          <w:szCs w:val="24"/>
        </w:rPr>
        <w:t>ego</w:t>
      </w:r>
      <w:r w:rsidR="00D54BD3" w:rsidRPr="00D54BD3">
        <w:rPr>
          <w:szCs w:val="24"/>
        </w:rPr>
        <w:t>, techniczn</w:t>
      </w:r>
      <w:r w:rsidR="00D54BD3">
        <w:rPr>
          <w:szCs w:val="24"/>
        </w:rPr>
        <w:t>ego</w:t>
      </w:r>
      <w:r w:rsidR="00D54BD3" w:rsidRPr="00D54BD3">
        <w:rPr>
          <w:szCs w:val="24"/>
        </w:rPr>
        <w:t>, kadrow</w:t>
      </w:r>
      <w:r w:rsidR="00D54BD3">
        <w:rPr>
          <w:szCs w:val="24"/>
        </w:rPr>
        <w:t>ego</w:t>
      </w:r>
      <w:r w:rsidR="00A96EA1">
        <w:rPr>
          <w:szCs w:val="24"/>
        </w:rPr>
        <w:t xml:space="preserve"> kandydata na</w:t>
      </w:r>
      <w:r w:rsidR="00D54BD3">
        <w:rPr>
          <w:szCs w:val="24"/>
        </w:rPr>
        <w:t xml:space="preserve"> </w:t>
      </w:r>
      <w:r w:rsidRPr="00D54BD3">
        <w:rPr>
          <w:szCs w:val="24"/>
        </w:rPr>
        <w:t>partnera w realizacj</w:t>
      </w:r>
      <w:r w:rsidR="00D54BD3">
        <w:rPr>
          <w:szCs w:val="24"/>
        </w:rPr>
        <w:t>ę przedmiotowego</w:t>
      </w:r>
      <w:r w:rsidRPr="00D54BD3">
        <w:rPr>
          <w:szCs w:val="24"/>
        </w:rPr>
        <w:t xml:space="preserve"> projektu</w:t>
      </w:r>
      <w:r w:rsidR="000E1490">
        <w:rPr>
          <w:szCs w:val="24"/>
        </w:rPr>
        <w:t>.</w:t>
      </w:r>
    </w:p>
    <w:p w:rsidR="00BF1B7D" w:rsidRPr="00BF1B7D" w:rsidRDefault="00BF1B7D" w:rsidP="00CA304B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1B7D">
        <w:rPr>
          <w:rFonts w:ascii="Times New Roman" w:hAnsi="Times New Roman" w:cs="Times New Roman"/>
          <w:color w:val="auto"/>
        </w:rPr>
        <w:t>Aktualny odpis z rejestru lub odpowiedniego wyciągu z ewidencji lub inne dokumenty potwie</w:t>
      </w:r>
      <w:r>
        <w:rPr>
          <w:rFonts w:ascii="Times New Roman" w:hAnsi="Times New Roman" w:cs="Times New Roman"/>
          <w:color w:val="auto"/>
        </w:rPr>
        <w:t xml:space="preserve">rdzające status prawny </w:t>
      </w:r>
      <w:r w:rsidR="00A96EA1">
        <w:rPr>
          <w:rFonts w:ascii="Times New Roman" w:hAnsi="Times New Roman" w:cs="Times New Roman"/>
          <w:color w:val="auto"/>
        </w:rPr>
        <w:t xml:space="preserve">kandydata na </w:t>
      </w:r>
      <w:r w:rsidR="00C90C64">
        <w:rPr>
          <w:rFonts w:ascii="Times New Roman" w:hAnsi="Times New Roman" w:cs="Times New Roman"/>
          <w:color w:val="auto"/>
        </w:rPr>
        <w:t>partnera</w:t>
      </w:r>
      <w:r>
        <w:rPr>
          <w:rFonts w:ascii="Times New Roman" w:hAnsi="Times New Roman" w:cs="Times New Roman"/>
          <w:color w:val="auto"/>
        </w:rPr>
        <w:t>.</w:t>
      </w:r>
    </w:p>
    <w:p w:rsidR="00BF1B7D" w:rsidRPr="00BF1B7D" w:rsidRDefault="00BF1B7D" w:rsidP="00CA304B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1B7D">
        <w:rPr>
          <w:rFonts w:ascii="Times New Roman" w:hAnsi="Times New Roman" w:cs="Times New Roman"/>
          <w:color w:val="auto"/>
        </w:rPr>
        <w:t>Aktualny statut</w:t>
      </w:r>
      <w:r w:rsidR="00A96EA1">
        <w:rPr>
          <w:rFonts w:ascii="Times New Roman" w:hAnsi="Times New Roman" w:cs="Times New Roman"/>
          <w:color w:val="auto"/>
        </w:rPr>
        <w:t xml:space="preserve"> kandydata</w:t>
      </w:r>
      <w:r w:rsidRPr="00BF1B7D">
        <w:rPr>
          <w:rFonts w:ascii="Times New Roman" w:hAnsi="Times New Roman" w:cs="Times New Roman"/>
          <w:color w:val="auto"/>
        </w:rPr>
        <w:t xml:space="preserve"> </w:t>
      </w:r>
      <w:r w:rsidR="00C90C64">
        <w:rPr>
          <w:rFonts w:ascii="Times New Roman" w:hAnsi="Times New Roman" w:cs="Times New Roman"/>
          <w:color w:val="auto"/>
        </w:rPr>
        <w:t>partnera</w:t>
      </w:r>
      <w:r w:rsidRPr="00BF1B7D">
        <w:rPr>
          <w:rFonts w:ascii="Times New Roman" w:hAnsi="Times New Roman" w:cs="Times New Roman"/>
          <w:color w:val="auto"/>
        </w:rPr>
        <w:t xml:space="preserve">. </w:t>
      </w:r>
    </w:p>
    <w:p w:rsidR="00A96EA1" w:rsidRPr="00A96EA1" w:rsidRDefault="00A96EA1" w:rsidP="00CA304B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bookmarkStart w:id="15" w:name="_Hlk483757434"/>
      <w:r w:rsidRPr="00A96EA1">
        <w:rPr>
          <w:szCs w:val="24"/>
        </w:rPr>
        <w:t>Deklar</w:t>
      </w:r>
      <w:r>
        <w:rPr>
          <w:szCs w:val="24"/>
        </w:rPr>
        <w:t>ację</w:t>
      </w:r>
      <w:r w:rsidRPr="00A96EA1">
        <w:rPr>
          <w:szCs w:val="24"/>
        </w:rPr>
        <w:t xml:space="preserve"> </w:t>
      </w:r>
      <w:r w:rsidR="005675BF" w:rsidRPr="005675BF">
        <w:rPr>
          <w:szCs w:val="24"/>
        </w:rPr>
        <w:t>uczestnictw</w:t>
      </w:r>
      <w:r w:rsidR="005675BF">
        <w:rPr>
          <w:szCs w:val="24"/>
        </w:rPr>
        <w:t>a</w:t>
      </w:r>
      <w:r w:rsidR="005675BF" w:rsidRPr="005675BF">
        <w:rPr>
          <w:szCs w:val="24"/>
        </w:rPr>
        <w:t xml:space="preserve"> w </w:t>
      </w:r>
      <w:r w:rsidR="005675BF">
        <w:rPr>
          <w:szCs w:val="24"/>
        </w:rPr>
        <w:t xml:space="preserve">przygotowaniu i </w:t>
      </w:r>
      <w:r w:rsidR="005675BF" w:rsidRPr="005675BF">
        <w:rPr>
          <w:szCs w:val="24"/>
        </w:rPr>
        <w:t xml:space="preserve">realizacji projektu na wszystkich etapach </w:t>
      </w:r>
      <w:r w:rsidR="005675BF">
        <w:rPr>
          <w:szCs w:val="24"/>
        </w:rPr>
        <w:t xml:space="preserve">oraz </w:t>
      </w:r>
      <w:r w:rsidRPr="00A96EA1">
        <w:rPr>
          <w:szCs w:val="24"/>
        </w:rPr>
        <w:t>dyspozycyjnoś</w:t>
      </w:r>
      <w:r>
        <w:rPr>
          <w:szCs w:val="24"/>
        </w:rPr>
        <w:t>ci</w:t>
      </w:r>
      <w:r w:rsidRPr="00A96EA1">
        <w:rPr>
          <w:szCs w:val="24"/>
        </w:rPr>
        <w:t xml:space="preserve"> do działań na terenie województwa dolnośląskiego przez okres przygotowania, realizacji i rozliczania projektu.</w:t>
      </w:r>
    </w:p>
    <w:p w:rsidR="008B3276" w:rsidRPr="00BF1B7D" w:rsidRDefault="008B3276" w:rsidP="00CA304B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right="-2"/>
        <w:jc w:val="both"/>
        <w:rPr>
          <w:szCs w:val="24"/>
        </w:rPr>
      </w:pPr>
      <w:r w:rsidRPr="00BF1B7D">
        <w:rPr>
          <w:szCs w:val="24"/>
        </w:rPr>
        <w:t xml:space="preserve">Oświadczenie o niepodleganiu wykluczeniu z możliwości otrzymania dofinansowania, w tym wykluczeniu, o którym mowa w art. 207 ust. 4 ustawy z dnia 27 sierpnia 2009 r. </w:t>
      </w:r>
    </w:p>
    <w:p w:rsidR="008B3276" w:rsidRPr="00BF1B7D" w:rsidRDefault="008B3276" w:rsidP="00CA304B">
      <w:pPr>
        <w:pStyle w:val="Nagwek"/>
        <w:tabs>
          <w:tab w:val="left" w:pos="708"/>
        </w:tabs>
        <w:spacing w:line="276" w:lineRule="auto"/>
        <w:ind w:left="720" w:right="-2"/>
        <w:jc w:val="both"/>
        <w:rPr>
          <w:szCs w:val="24"/>
        </w:rPr>
      </w:pPr>
      <w:r w:rsidRPr="00BF1B7D">
        <w:rPr>
          <w:szCs w:val="24"/>
        </w:rPr>
        <w:t>o finansach publicznych (Dz.U. nr 157, poz. 1240 ze zm.).</w:t>
      </w:r>
    </w:p>
    <w:p w:rsidR="008B3276" w:rsidRPr="00BF1B7D" w:rsidRDefault="008B3276" w:rsidP="00CA304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D">
        <w:rPr>
          <w:rFonts w:ascii="Times New Roman" w:hAnsi="Times New Roman" w:cs="Times New Roman"/>
          <w:sz w:val="24"/>
          <w:szCs w:val="24"/>
        </w:rPr>
        <w:t>Oświadczenie o niezaleganiu z</w:t>
      </w:r>
      <w:r w:rsidRPr="00BF1B7D">
        <w:rPr>
          <w:sz w:val="24"/>
          <w:szCs w:val="24"/>
        </w:rPr>
        <w:t xml:space="preserve"> </w:t>
      </w:r>
      <w:r w:rsidRPr="00BF1B7D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płatnościami na rzecz podmiotów publicznoprawnych (ZUS, Urząd Skarbowy).</w:t>
      </w:r>
    </w:p>
    <w:bookmarkEnd w:id="15"/>
    <w:p w:rsidR="00EC71F1" w:rsidRPr="00926FCE" w:rsidRDefault="00677668" w:rsidP="00CA304B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7D">
        <w:rPr>
          <w:rFonts w:ascii="Times New Roman" w:hAnsi="Times New Roman" w:cs="Times New Roman"/>
          <w:sz w:val="24"/>
          <w:szCs w:val="24"/>
        </w:rPr>
        <w:t>Inne dokumenty mogące mieć znaczenie przy ocenie projektu (np. referencje).</w:t>
      </w:r>
    </w:p>
    <w:p w:rsidR="00ED646C" w:rsidRDefault="00ED646C" w:rsidP="00CA30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99" w:rsidRDefault="00926FCE" w:rsidP="00CA30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6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Sposób i termin składania zgłoszeń</w:t>
      </w:r>
      <w:r w:rsidR="008E4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5675BF" w:rsidRDefault="005675BF" w:rsidP="00CA30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75BF" w:rsidRDefault="00926FCE" w:rsidP="00CA30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Pr="00926FCE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</w:t>
      </w:r>
      <w:r w:rsidR="00567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</w:t>
      </w:r>
      <w:r w:rsidRPr="00926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stanowiącym załącznik nr 2 do ogłoszenia o naborze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terminie 21 dni od daty ogłoszenia niniejszego naboru (decyduje data wpływu zgłoszenia do siedziby Urzędu</w:t>
      </w:r>
      <w:r w:rsidR="009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Wojewódzkiego), na adres:</w:t>
      </w:r>
    </w:p>
    <w:p w:rsidR="00926FCE" w:rsidRDefault="00926FCE" w:rsidP="00CA30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Wojewódzki</w:t>
      </w:r>
    </w:p>
    <w:p w:rsidR="00926FCE" w:rsidRDefault="00926FCE" w:rsidP="00CA30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 Powstańców Warszawy 1</w:t>
      </w:r>
    </w:p>
    <w:p w:rsidR="005675BF" w:rsidRDefault="005675BF" w:rsidP="002A2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50-153 </w:t>
      </w:r>
      <w:r w:rsidR="00926FCE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</w:t>
      </w:r>
    </w:p>
    <w:p w:rsidR="00926FCE" w:rsidRDefault="009F13D5" w:rsidP="00CA304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26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dopiskiem na kopercie: </w:t>
      </w:r>
      <w:r w:rsidR="00926FCE" w:rsidRPr="009F13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„Oferta partnerstwa –otwarty nabór partnera w celu wspólnej realizacji projektu dofinansowanego w ramach Funduszu Unii Europejskiej - Funduszu Azylu, Migracji i Integracji - cel szczegółowy: Integracja/Legalna migracja, cel krajowy: Integracja”.</w:t>
      </w:r>
    </w:p>
    <w:p w:rsidR="009F13D5" w:rsidRPr="009F13D5" w:rsidRDefault="009F13D5" w:rsidP="00CA304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6FCE" w:rsidRDefault="00926FCE" w:rsidP="00CA30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oraz wszystkie załączniki 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być wypełnione komputerowo 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języku polskim oraz podpisane przez osobę upoważnioną do reprezentowania partnera (czytelny podpis lub 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imienna, zgodnie z zapisem w dokumencie rejestrowym lub zgodnie z załączonym pełnomocnictwem).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3D5" w:rsidRDefault="009F13D5" w:rsidP="00CA30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3D5" w:rsidRPr="00926FCE" w:rsidRDefault="009F13D5" w:rsidP="00CA30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partnera może złożyć tylko jedno zgłoszenie w ramach naboru. </w:t>
      </w:r>
    </w:p>
    <w:p w:rsidR="003C1A45" w:rsidRDefault="003C1A45" w:rsidP="00CA304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56A0" w:rsidRPr="001056A0" w:rsidRDefault="001056A0" w:rsidP="00CA304B">
      <w:pPr>
        <w:pStyle w:val="Nagwek"/>
        <w:tabs>
          <w:tab w:val="left" w:pos="708"/>
        </w:tabs>
        <w:spacing w:line="276" w:lineRule="auto"/>
        <w:ind w:right="-2"/>
        <w:jc w:val="both"/>
      </w:pPr>
      <w:r w:rsidRPr="001056A0">
        <w:t xml:space="preserve">W sprawach </w:t>
      </w:r>
      <w:r>
        <w:t xml:space="preserve">dotyczących </w:t>
      </w:r>
      <w:r w:rsidRPr="001056A0">
        <w:t xml:space="preserve">niniejszego naboru informacji udziela Pani Arleta Nabielska </w:t>
      </w:r>
      <w:r>
        <w:br/>
        <w:t>(</w:t>
      </w:r>
      <w:r w:rsidRPr="001056A0">
        <w:t>Wydział Zdrowia i Polityki Społecznej</w:t>
      </w:r>
      <w:r>
        <w:t>)</w:t>
      </w:r>
      <w:r w:rsidRPr="001056A0">
        <w:t xml:space="preserve">, adres poczty elektronicznej </w:t>
      </w:r>
      <w:hyperlink r:id="rId10" w:history="1">
        <w:r w:rsidRPr="001056A0">
          <w:rPr>
            <w:rStyle w:val="Hipercze"/>
            <w:u w:val="none"/>
          </w:rPr>
          <w:t>a.nabielska@duw.pl</w:t>
        </w:r>
      </w:hyperlink>
      <w:r>
        <w:t xml:space="preserve"> </w:t>
      </w:r>
      <w:r>
        <w:br/>
      </w:r>
      <w:r w:rsidRPr="001056A0">
        <w:t xml:space="preserve">nr tel. </w:t>
      </w:r>
      <w:r>
        <w:t>71 340 67 86.</w:t>
      </w:r>
    </w:p>
    <w:p w:rsidR="00ED71EB" w:rsidRDefault="00ED71EB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ED71EB" w:rsidRDefault="00ED71EB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E52817" w:rsidRDefault="00D54BD3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 w:rsidRPr="00926FCE">
        <w:rPr>
          <w:b/>
          <w:u w:val="single"/>
        </w:rPr>
        <w:lastRenderedPageBreak/>
        <w:t>Kryteria wyboru partnera</w:t>
      </w:r>
      <w:r w:rsidR="008E4B49">
        <w:rPr>
          <w:b/>
          <w:u w:val="single"/>
        </w:rPr>
        <w:t>.</w:t>
      </w:r>
    </w:p>
    <w:p w:rsidR="00CA304B" w:rsidRPr="00926FCE" w:rsidRDefault="00CA304B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D54BD3" w:rsidRPr="00926FCE" w:rsidRDefault="00D54BD3" w:rsidP="00CA304B">
      <w:pPr>
        <w:pStyle w:val="Nagwek"/>
        <w:tabs>
          <w:tab w:val="left" w:pos="708"/>
        </w:tabs>
        <w:spacing w:line="276" w:lineRule="auto"/>
        <w:ind w:right="-2"/>
        <w:jc w:val="both"/>
      </w:pPr>
      <w:r w:rsidRPr="00926FCE">
        <w:t xml:space="preserve">Etap I – ocena spełnienia wymogów formalnych (dochowanie terminu złożenia oferty, kompletność wymaganych dokumentów, stwierdzenie poświadczenia </w:t>
      </w:r>
      <w:r w:rsidR="00C90C64">
        <w:t>zgłoszenia i załączników do zgłoszenia</w:t>
      </w:r>
      <w:r w:rsidRPr="00926FCE">
        <w:t xml:space="preserve"> właściwymi podpisami</w:t>
      </w:r>
      <w:r w:rsidR="008775C3">
        <w:t>, wymogi względem partnera</w:t>
      </w:r>
      <w:r w:rsidRPr="00926FCE">
        <w:t>).</w:t>
      </w:r>
    </w:p>
    <w:p w:rsidR="00D54BD3" w:rsidRPr="00926FCE" w:rsidRDefault="00D54BD3" w:rsidP="00CA304B">
      <w:pPr>
        <w:pStyle w:val="Nagwek"/>
        <w:tabs>
          <w:tab w:val="left" w:pos="708"/>
        </w:tabs>
        <w:spacing w:line="276" w:lineRule="auto"/>
        <w:ind w:right="-2"/>
        <w:jc w:val="both"/>
      </w:pPr>
      <w:r w:rsidRPr="00926FCE">
        <w:t xml:space="preserve">Etap II – ocena merytoryczna </w:t>
      </w:r>
      <w:r w:rsidR="00926FCE">
        <w:t xml:space="preserve">ofert, które przejdą ocenę formalną </w:t>
      </w:r>
      <w:r w:rsidRPr="00926FCE">
        <w:t>w niżej wymienionych obszarach</w:t>
      </w:r>
      <w:r w:rsidR="00E14164">
        <w:t>:</w:t>
      </w:r>
    </w:p>
    <w:p w:rsidR="00926FCE" w:rsidRDefault="00E14164" w:rsidP="00CA304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okres prowadzenia działalności statutowej, zgodnej z celami partnerstwa:</w:t>
      </w:r>
    </w:p>
    <w:p w:rsidR="00E14164" w:rsidRDefault="00E14164" w:rsidP="00CA304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</w:t>
      </w:r>
      <w:r w:rsidR="003A661C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lat – 1 pkt</w:t>
      </w:r>
    </w:p>
    <w:p w:rsidR="00E14164" w:rsidRDefault="003A661C" w:rsidP="00CA304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powyżej</w:t>
      </w:r>
      <w:r w:rsidR="00E14164">
        <w:rPr>
          <w:rFonts w:ascii="Times New Roman" w:hAnsi="Times New Roman" w:cs="Times New Roman"/>
          <w:color w:val="auto"/>
        </w:rPr>
        <w:t xml:space="preserve"> 3 </w:t>
      </w:r>
      <w:r>
        <w:rPr>
          <w:rFonts w:ascii="Times New Roman" w:hAnsi="Times New Roman" w:cs="Times New Roman"/>
          <w:color w:val="auto"/>
        </w:rPr>
        <w:t xml:space="preserve">lat </w:t>
      </w:r>
      <w:r w:rsidR="00E14164">
        <w:rPr>
          <w:rFonts w:ascii="Times New Roman" w:hAnsi="Times New Roman" w:cs="Times New Roman"/>
          <w:color w:val="auto"/>
        </w:rPr>
        <w:t xml:space="preserve">do 5 lat </w:t>
      </w:r>
      <w:r>
        <w:rPr>
          <w:rFonts w:ascii="Times New Roman" w:hAnsi="Times New Roman" w:cs="Times New Roman"/>
          <w:color w:val="auto"/>
        </w:rPr>
        <w:t xml:space="preserve">- </w:t>
      </w:r>
      <w:r w:rsidR="00E14164">
        <w:rPr>
          <w:rFonts w:ascii="Times New Roman" w:hAnsi="Times New Roman" w:cs="Times New Roman"/>
          <w:color w:val="auto"/>
        </w:rPr>
        <w:t>2 pkt</w:t>
      </w:r>
    </w:p>
    <w:p w:rsidR="00E14164" w:rsidRDefault="003A661C" w:rsidP="00CA304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powyżej 5 lat</w:t>
      </w:r>
      <w:r w:rsidR="00E14164">
        <w:rPr>
          <w:rFonts w:ascii="Times New Roman" w:hAnsi="Times New Roman" w:cs="Times New Roman"/>
          <w:color w:val="auto"/>
        </w:rPr>
        <w:t xml:space="preserve"> do 10 lat – 3 pkt </w:t>
      </w:r>
    </w:p>
    <w:p w:rsidR="00E14164" w:rsidRPr="00926FCE" w:rsidRDefault="00E14164" w:rsidP="00CA304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powyżej 10 lat – 4 pkt </w:t>
      </w:r>
    </w:p>
    <w:p w:rsidR="00E14164" w:rsidRDefault="00E14164" w:rsidP="00CA304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posiadanie </w:t>
      </w:r>
      <w:r w:rsidR="00D54BD3" w:rsidRPr="00926FCE">
        <w:rPr>
          <w:rFonts w:ascii="Times New Roman" w:hAnsi="Times New Roman" w:cs="Times New Roman"/>
          <w:color w:val="auto"/>
        </w:rPr>
        <w:t>doświadczeni</w:t>
      </w:r>
      <w:r>
        <w:rPr>
          <w:rFonts w:ascii="Times New Roman" w:hAnsi="Times New Roman" w:cs="Times New Roman"/>
          <w:color w:val="auto"/>
        </w:rPr>
        <w:t>a</w:t>
      </w:r>
      <w:r w:rsidR="00D54BD3" w:rsidRPr="00926FC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(jako part</w:t>
      </w:r>
      <w:r w:rsidR="003A661C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er albo lider) </w:t>
      </w:r>
      <w:r w:rsidR="002465A5">
        <w:rPr>
          <w:rFonts w:ascii="Times New Roman" w:hAnsi="Times New Roman" w:cs="Times New Roman"/>
          <w:color w:val="auto"/>
        </w:rPr>
        <w:t xml:space="preserve">w realizacji projektów </w:t>
      </w:r>
      <w:r>
        <w:rPr>
          <w:rFonts w:ascii="Times New Roman" w:hAnsi="Times New Roman" w:cs="Times New Roman"/>
          <w:color w:val="auto"/>
        </w:rPr>
        <w:t xml:space="preserve">o podobnym charakterze, współfinansowanych ze środków </w:t>
      </w:r>
      <w:r w:rsidR="00E401C8">
        <w:rPr>
          <w:rFonts w:ascii="Times New Roman" w:hAnsi="Times New Roman" w:cs="Times New Roman"/>
          <w:color w:val="auto"/>
        </w:rPr>
        <w:t>UE</w:t>
      </w:r>
      <w:r>
        <w:rPr>
          <w:rFonts w:ascii="Times New Roman" w:hAnsi="Times New Roman" w:cs="Times New Roman"/>
          <w:color w:val="auto"/>
        </w:rPr>
        <w:t>:</w:t>
      </w:r>
    </w:p>
    <w:p w:rsidR="00926FCE" w:rsidRDefault="003A661C" w:rsidP="00CA304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realizacja </w:t>
      </w:r>
      <w:r w:rsidR="00E14164">
        <w:rPr>
          <w:rFonts w:ascii="Times New Roman" w:hAnsi="Times New Roman" w:cs="Times New Roman"/>
          <w:color w:val="auto"/>
        </w:rPr>
        <w:t>projekt</w:t>
      </w:r>
      <w:r w:rsidR="00DF5A32">
        <w:rPr>
          <w:rFonts w:ascii="Times New Roman" w:hAnsi="Times New Roman" w:cs="Times New Roman"/>
          <w:color w:val="auto"/>
        </w:rPr>
        <w:t>u</w:t>
      </w:r>
      <w:r w:rsidR="00E14164">
        <w:rPr>
          <w:rFonts w:ascii="Times New Roman" w:hAnsi="Times New Roman" w:cs="Times New Roman"/>
          <w:color w:val="auto"/>
        </w:rPr>
        <w:t xml:space="preserve"> </w:t>
      </w:r>
      <w:r w:rsidR="00DF5A32">
        <w:rPr>
          <w:rFonts w:ascii="Times New Roman" w:hAnsi="Times New Roman" w:cs="Times New Roman"/>
          <w:color w:val="auto"/>
        </w:rPr>
        <w:t>o wartości do</w:t>
      </w:r>
      <w:r>
        <w:rPr>
          <w:rFonts w:ascii="Times New Roman" w:hAnsi="Times New Roman" w:cs="Times New Roman"/>
          <w:color w:val="auto"/>
        </w:rPr>
        <w:t xml:space="preserve"> 500 tys. zł  </w:t>
      </w:r>
      <w:r w:rsidR="00E14164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DF5A3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</w:t>
      </w:r>
      <w:r w:rsidR="00E14164">
        <w:rPr>
          <w:rFonts w:ascii="Times New Roman" w:hAnsi="Times New Roman" w:cs="Times New Roman"/>
          <w:color w:val="auto"/>
        </w:rPr>
        <w:t>pkt</w:t>
      </w:r>
    </w:p>
    <w:p w:rsidR="00DF5A32" w:rsidRDefault="00DF5A32" w:rsidP="00DF5A3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realizacja co najmniej 2 projektów o wartości powyżej 500 tys. zł  – 3 pkt</w:t>
      </w:r>
    </w:p>
    <w:p w:rsidR="00E14164" w:rsidRDefault="00E14164" w:rsidP="00CA304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realizacja </w:t>
      </w:r>
      <w:r w:rsidR="003A661C">
        <w:rPr>
          <w:rFonts w:ascii="Times New Roman" w:hAnsi="Times New Roman" w:cs="Times New Roman"/>
          <w:color w:val="auto"/>
        </w:rPr>
        <w:t>więcej niż 2 projektów o wartości powyżej 500 tys. zł – 5 pkt</w:t>
      </w:r>
    </w:p>
    <w:p w:rsidR="00D54BD3" w:rsidRPr="00926FCE" w:rsidRDefault="002465A5" w:rsidP="00CA304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deklarowany</w:t>
      </w:r>
      <w:r w:rsidR="00D54BD3" w:rsidRPr="00926FCE">
        <w:rPr>
          <w:rFonts w:ascii="Times New Roman" w:hAnsi="Times New Roman" w:cs="Times New Roman"/>
          <w:color w:val="auto"/>
        </w:rPr>
        <w:t xml:space="preserve"> wkład </w:t>
      </w:r>
      <w:r>
        <w:rPr>
          <w:rFonts w:ascii="Times New Roman" w:hAnsi="Times New Roman" w:cs="Times New Roman"/>
          <w:color w:val="auto"/>
        </w:rPr>
        <w:t xml:space="preserve">kandydata na </w:t>
      </w:r>
      <w:r w:rsidR="00D54BD3" w:rsidRPr="00926FCE">
        <w:rPr>
          <w:rFonts w:ascii="Times New Roman" w:hAnsi="Times New Roman" w:cs="Times New Roman"/>
          <w:color w:val="auto"/>
        </w:rPr>
        <w:t xml:space="preserve">partnera w realizację </w:t>
      </w:r>
      <w:r>
        <w:rPr>
          <w:rFonts w:ascii="Times New Roman" w:hAnsi="Times New Roman" w:cs="Times New Roman"/>
          <w:color w:val="auto"/>
        </w:rPr>
        <w:t>celu partnerstwa</w:t>
      </w:r>
      <w:r w:rsidR="003A661C">
        <w:rPr>
          <w:rFonts w:ascii="Times New Roman" w:hAnsi="Times New Roman" w:cs="Times New Roman"/>
          <w:color w:val="auto"/>
        </w:rPr>
        <w:t xml:space="preserve"> – 3 pkt</w:t>
      </w:r>
      <w:r w:rsidR="00D54BD3" w:rsidRPr="00926FCE">
        <w:rPr>
          <w:rFonts w:ascii="Times New Roman" w:hAnsi="Times New Roman" w:cs="Times New Roman"/>
          <w:color w:val="auto"/>
        </w:rPr>
        <w:t>,</w:t>
      </w:r>
    </w:p>
    <w:p w:rsidR="00D54BD3" w:rsidRDefault="00D54BD3" w:rsidP="00CA304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26FCE">
        <w:rPr>
          <w:rFonts w:ascii="Times New Roman" w:hAnsi="Times New Roman" w:cs="Times New Roman"/>
          <w:color w:val="auto"/>
        </w:rPr>
        <w:t>koncepcja i proponowane metody realizacji</w:t>
      </w:r>
      <w:r w:rsidR="003A661C">
        <w:rPr>
          <w:rFonts w:ascii="Times New Roman" w:hAnsi="Times New Roman" w:cs="Times New Roman"/>
          <w:color w:val="auto"/>
        </w:rPr>
        <w:t xml:space="preserve"> projektu partnerskiego </w:t>
      </w:r>
      <w:r w:rsidR="000B0D0C">
        <w:rPr>
          <w:rFonts w:ascii="Times New Roman" w:hAnsi="Times New Roman" w:cs="Times New Roman"/>
          <w:color w:val="auto"/>
        </w:rPr>
        <w:t>zawierające</w:t>
      </w:r>
      <w:r w:rsidR="003A661C">
        <w:rPr>
          <w:rFonts w:ascii="Times New Roman" w:hAnsi="Times New Roman" w:cs="Times New Roman"/>
          <w:color w:val="auto"/>
        </w:rPr>
        <w:t>:</w:t>
      </w:r>
    </w:p>
    <w:p w:rsidR="003A661C" w:rsidRDefault="003A661C" w:rsidP="00CA304B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obowiązkowe elementy projektu – 3 pkt</w:t>
      </w:r>
    </w:p>
    <w:p w:rsidR="003A661C" w:rsidRDefault="003A661C" w:rsidP="00CA304B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obowiązkowe i nieobowiązkowe elementy projektu – 5 pkt</w:t>
      </w:r>
    </w:p>
    <w:p w:rsidR="00E14164" w:rsidRDefault="00E14164" w:rsidP="00CA304B">
      <w:pPr>
        <w:pStyle w:val="Nagwek"/>
        <w:tabs>
          <w:tab w:val="left" w:pos="708"/>
        </w:tabs>
        <w:spacing w:line="276" w:lineRule="auto"/>
        <w:ind w:right="-2"/>
        <w:jc w:val="both"/>
      </w:pPr>
    </w:p>
    <w:p w:rsidR="00E14164" w:rsidRPr="00B02702" w:rsidRDefault="00E14164" w:rsidP="00CA304B">
      <w:pPr>
        <w:pStyle w:val="Nagwek"/>
        <w:tabs>
          <w:tab w:val="left" w:pos="708"/>
        </w:tabs>
        <w:spacing w:line="276" w:lineRule="auto"/>
        <w:ind w:right="-2"/>
        <w:jc w:val="both"/>
      </w:pPr>
      <w:r w:rsidRPr="00B02702">
        <w:t xml:space="preserve">W przypadku, gdy kilku kandydatów otrzyma taką samą liczbę punktów, wyboru partnera dokonuje </w:t>
      </w:r>
      <w:r w:rsidR="008775C3" w:rsidRPr="00B02702">
        <w:t xml:space="preserve">komisja konkursowa powołana przez </w:t>
      </w:r>
      <w:r w:rsidRPr="00B02702">
        <w:t>Wojewod</w:t>
      </w:r>
      <w:r w:rsidR="008775C3" w:rsidRPr="00B02702">
        <w:t>ę</w:t>
      </w:r>
      <w:r w:rsidRPr="00B02702">
        <w:t xml:space="preserve"> Dolnośląski</w:t>
      </w:r>
      <w:r w:rsidR="008775C3" w:rsidRPr="00B02702">
        <w:t>ego</w:t>
      </w:r>
      <w:r w:rsidR="00CD300B">
        <w:t xml:space="preserve"> przy zastosowaniu kryterium liczby punktów w obszarach 4 i 2.</w:t>
      </w:r>
    </w:p>
    <w:p w:rsidR="00B02702" w:rsidRDefault="00B02702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color w:val="FF0000"/>
        </w:rPr>
      </w:pPr>
    </w:p>
    <w:p w:rsidR="004D6A0B" w:rsidRDefault="004D6A0B" w:rsidP="00CA304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C90C64">
        <w:rPr>
          <w:rFonts w:ascii="Times New Roman" w:hAnsi="Times New Roman" w:cs="Times New Roman"/>
          <w:b/>
          <w:bCs/>
          <w:color w:val="auto"/>
          <w:u w:val="single"/>
        </w:rPr>
        <w:t xml:space="preserve">Ogłaszający otwarty nabór na partnera Wojewoda Dolnośląski  zastrzega sobie prawo </w:t>
      </w:r>
      <w:r w:rsidR="00CA304B">
        <w:rPr>
          <w:rFonts w:ascii="Times New Roman" w:hAnsi="Times New Roman" w:cs="Times New Roman"/>
          <w:b/>
          <w:bCs/>
          <w:color w:val="auto"/>
          <w:u w:val="single"/>
        </w:rPr>
        <w:br/>
      </w:r>
      <w:r w:rsidRPr="00C90C64">
        <w:rPr>
          <w:rFonts w:ascii="Times New Roman" w:hAnsi="Times New Roman" w:cs="Times New Roman"/>
          <w:b/>
          <w:bCs/>
          <w:color w:val="auto"/>
          <w:u w:val="single"/>
        </w:rPr>
        <w:t>do</w:t>
      </w:r>
      <w:r w:rsidRPr="00C90C64">
        <w:rPr>
          <w:rFonts w:ascii="Times New Roman" w:hAnsi="Times New Roman" w:cs="Times New Roman"/>
          <w:bCs/>
          <w:color w:val="auto"/>
          <w:u w:val="single"/>
        </w:rPr>
        <w:t xml:space="preserve">: </w:t>
      </w:r>
    </w:p>
    <w:p w:rsidR="004D6A0B" w:rsidRDefault="004D6A0B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żądania w trybie roboczym (drogą elektroniczną) niezwłocznego przekazania dodatkowych informacji/wyjaśnień/uszczegółowienia złożonych w ramach tego naboru ofert, </w:t>
      </w:r>
    </w:p>
    <w:p w:rsidR="009D7378" w:rsidRDefault="009D7378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negocjowania warunków realizacji partnerstwa,</w:t>
      </w:r>
    </w:p>
    <w:p w:rsidR="009D7378" w:rsidRDefault="009D7378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wyboru jednego </w:t>
      </w:r>
      <w:r w:rsidR="000B0D0C">
        <w:rPr>
          <w:rFonts w:ascii="Times New Roman" w:hAnsi="Times New Roman" w:cs="Times New Roman"/>
          <w:color w:val="auto"/>
        </w:rPr>
        <w:t>partnera,</w:t>
      </w:r>
    </w:p>
    <w:p w:rsidR="009D7378" w:rsidRPr="000B0D0C" w:rsidRDefault="004D6A0B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6A0B">
        <w:rPr>
          <w:rFonts w:ascii="Times New Roman" w:hAnsi="Times New Roman" w:cs="Times New Roman"/>
        </w:rPr>
        <w:t>podpisania umowy partnerskiej z kandydatem, którego zgłoszenie zostało ocenione najwyżej,</w:t>
      </w:r>
    </w:p>
    <w:p w:rsidR="000B0D0C" w:rsidRPr="009D7378" w:rsidRDefault="000B0D0C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rozstrzygnięcia naboru bez wyłonienia partnera,</w:t>
      </w:r>
    </w:p>
    <w:p w:rsidR="004D6A0B" w:rsidRDefault="004D6A0B" w:rsidP="00CA304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6A0B">
        <w:rPr>
          <w:rFonts w:ascii="Times New Roman" w:hAnsi="Times New Roman" w:cs="Times New Roman"/>
          <w:color w:val="auto"/>
        </w:rPr>
        <w:t>unieważnienia naboru – bez podania przyczyny.</w:t>
      </w:r>
    </w:p>
    <w:p w:rsidR="001056A0" w:rsidRDefault="001056A0" w:rsidP="00105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56A0" w:rsidRDefault="001056A0" w:rsidP="001056A0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 w:rsidRPr="002D7D56">
        <w:rPr>
          <w:b/>
          <w:u w:val="single"/>
        </w:rPr>
        <w:t>Termin rozstrzygnięcia naboru</w:t>
      </w:r>
      <w:r>
        <w:rPr>
          <w:b/>
          <w:u w:val="single"/>
        </w:rPr>
        <w:t>.</w:t>
      </w:r>
    </w:p>
    <w:p w:rsidR="001056A0" w:rsidRDefault="001056A0" w:rsidP="001056A0">
      <w:pPr>
        <w:pStyle w:val="Nagwek"/>
        <w:tabs>
          <w:tab w:val="left" w:pos="708"/>
        </w:tabs>
        <w:spacing w:line="276" w:lineRule="auto"/>
        <w:ind w:right="-2"/>
        <w:jc w:val="both"/>
      </w:pPr>
      <w:r w:rsidRPr="001B78A1">
        <w:t xml:space="preserve">Wojewoda Dolnośląski dokona wyboru partnera do wspólnej realizacji przedmiotowego projektu i ogłosi rozstrzygnięcie naboru nie później niż do </w:t>
      </w:r>
      <w:r w:rsidR="002F1D89">
        <w:t>7 lipca</w:t>
      </w:r>
      <w:r w:rsidRPr="001B78A1">
        <w:t xml:space="preserve"> 2017 r. </w:t>
      </w:r>
      <w:r>
        <w:br/>
      </w:r>
    </w:p>
    <w:p w:rsidR="001056A0" w:rsidRDefault="001056A0" w:rsidP="001056A0">
      <w:pPr>
        <w:pStyle w:val="Nagwek"/>
        <w:tabs>
          <w:tab w:val="left" w:pos="708"/>
        </w:tabs>
        <w:spacing w:line="276" w:lineRule="auto"/>
        <w:ind w:right="-2"/>
        <w:jc w:val="both"/>
      </w:pPr>
      <w:r>
        <w:t>Informacja o wynikach naboru zostanie zamieszczona na stronie internetowej Dolnośląskiego Urzędu  Wojewódzkiego, w zakładce: Komunikaty.</w:t>
      </w:r>
    </w:p>
    <w:p w:rsidR="001056A0" w:rsidRPr="001B78A1" w:rsidRDefault="001056A0" w:rsidP="001056A0">
      <w:pPr>
        <w:pStyle w:val="Nagwek"/>
        <w:tabs>
          <w:tab w:val="left" w:pos="708"/>
        </w:tabs>
        <w:spacing w:line="276" w:lineRule="auto"/>
        <w:ind w:right="-2"/>
        <w:jc w:val="both"/>
      </w:pPr>
      <w:r>
        <w:lastRenderedPageBreak/>
        <w:t xml:space="preserve">Od ogłoszonego wyniku naboru nie przysługuje odwołanie. </w:t>
      </w:r>
    </w:p>
    <w:p w:rsidR="001056A0" w:rsidRDefault="001056A0" w:rsidP="00105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56A0" w:rsidRPr="004D6A0B" w:rsidRDefault="001056A0" w:rsidP="00105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56A0" w:rsidRDefault="001056A0" w:rsidP="001056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05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A0" w:rsidRDefault="003D25A0" w:rsidP="004B4B9D">
      <w:pPr>
        <w:spacing w:after="0" w:line="240" w:lineRule="auto"/>
      </w:pPr>
      <w:r>
        <w:separator/>
      </w:r>
    </w:p>
  </w:endnote>
  <w:endnote w:type="continuationSeparator" w:id="0">
    <w:p w:rsidR="003D25A0" w:rsidRDefault="003D25A0" w:rsidP="004B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91366"/>
      <w:docPartObj>
        <w:docPartGallery w:val="Page Numbers (Bottom of Page)"/>
        <w:docPartUnique/>
      </w:docPartObj>
    </w:sdtPr>
    <w:sdtEndPr/>
    <w:sdtContent>
      <w:p w:rsidR="00E14164" w:rsidRDefault="00E14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A4">
          <w:rPr>
            <w:noProof/>
          </w:rPr>
          <w:t>6</w:t>
        </w:r>
        <w:r>
          <w:fldChar w:fldCharType="end"/>
        </w:r>
      </w:p>
    </w:sdtContent>
  </w:sdt>
  <w:p w:rsidR="00E14164" w:rsidRDefault="00E1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A0" w:rsidRDefault="003D25A0" w:rsidP="004B4B9D">
      <w:pPr>
        <w:spacing w:after="0" w:line="240" w:lineRule="auto"/>
      </w:pPr>
      <w:r>
        <w:separator/>
      </w:r>
    </w:p>
  </w:footnote>
  <w:footnote w:type="continuationSeparator" w:id="0">
    <w:p w:rsidR="003D25A0" w:rsidRDefault="003D25A0" w:rsidP="004B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155E674F"/>
    <w:multiLevelType w:val="hybridMultilevel"/>
    <w:tmpl w:val="577C8EF4"/>
    <w:lvl w:ilvl="0" w:tplc="BA90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5F"/>
    <w:multiLevelType w:val="hybridMultilevel"/>
    <w:tmpl w:val="877E64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B5F"/>
    <w:multiLevelType w:val="hybridMultilevel"/>
    <w:tmpl w:val="AB1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C38"/>
    <w:multiLevelType w:val="hybridMultilevel"/>
    <w:tmpl w:val="F438B462"/>
    <w:lvl w:ilvl="0" w:tplc="A2704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7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2F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F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E1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A5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E3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82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B13FE4"/>
    <w:multiLevelType w:val="hybridMultilevel"/>
    <w:tmpl w:val="7EEE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336"/>
    <w:multiLevelType w:val="hybridMultilevel"/>
    <w:tmpl w:val="D1BA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6D1"/>
    <w:multiLevelType w:val="hybridMultilevel"/>
    <w:tmpl w:val="8324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D0155"/>
    <w:multiLevelType w:val="hybridMultilevel"/>
    <w:tmpl w:val="AAE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3F74"/>
    <w:multiLevelType w:val="hybridMultilevel"/>
    <w:tmpl w:val="2AF0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13D"/>
    <w:multiLevelType w:val="hybridMultilevel"/>
    <w:tmpl w:val="90ACBC16"/>
    <w:lvl w:ilvl="0" w:tplc="2BD038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E3E9F"/>
    <w:multiLevelType w:val="hybridMultilevel"/>
    <w:tmpl w:val="32346C42"/>
    <w:lvl w:ilvl="0" w:tplc="7E36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0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4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E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4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4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353D26"/>
    <w:multiLevelType w:val="hybridMultilevel"/>
    <w:tmpl w:val="1114A566"/>
    <w:lvl w:ilvl="0" w:tplc="B6AEA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5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A7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49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8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E0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0F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C38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0DB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4C4EB0"/>
    <w:multiLevelType w:val="hybridMultilevel"/>
    <w:tmpl w:val="D160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27BD2"/>
    <w:multiLevelType w:val="hybridMultilevel"/>
    <w:tmpl w:val="BA2263D0"/>
    <w:lvl w:ilvl="0" w:tplc="C6AC6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D5EB2"/>
    <w:multiLevelType w:val="hybridMultilevel"/>
    <w:tmpl w:val="4524E564"/>
    <w:lvl w:ilvl="0" w:tplc="09B4C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7747B"/>
    <w:multiLevelType w:val="hybridMultilevel"/>
    <w:tmpl w:val="CC06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8FF"/>
    <w:multiLevelType w:val="hybridMultilevel"/>
    <w:tmpl w:val="B9B0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0B96"/>
    <w:multiLevelType w:val="hybridMultilevel"/>
    <w:tmpl w:val="35CC45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D6F52"/>
    <w:multiLevelType w:val="hybridMultilevel"/>
    <w:tmpl w:val="C396CF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37A1"/>
    <w:multiLevelType w:val="hybridMultilevel"/>
    <w:tmpl w:val="911A1356"/>
    <w:lvl w:ilvl="0" w:tplc="6F1E424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05AA9"/>
    <w:multiLevelType w:val="hybridMultilevel"/>
    <w:tmpl w:val="8324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3143B"/>
    <w:multiLevelType w:val="hybridMultilevel"/>
    <w:tmpl w:val="8C9255A2"/>
    <w:lvl w:ilvl="0" w:tplc="BD8C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4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2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C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391E0A"/>
    <w:multiLevelType w:val="hybridMultilevel"/>
    <w:tmpl w:val="2DFA3378"/>
    <w:lvl w:ilvl="0" w:tplc="09B6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7"/>
  </w:num>
  <w:num w:numId="15">
    <w:abstractNumId w:val="19"/>
  </w:num>
  <w:num w:numId="16">
    <w:abstractNumId w:val="5"/>
  </w:num>
  <w:num w:numId="17">
    <w:abstractNumId w:val="20"/>
  </w:num>
  <w:num w:numId="18">
    <w:abstractNumId w:val="16"/>
  </w:num>
  <w:num w:numId="19">
    <w:abstractNumId w:val="12"/>
  </w:num>
  <w:num w:numId="20">
    <w:abstractNumId w:val="7"/>
  </w:num>
  <w:num w:numId="21">
    <w:abstractNumId w:val="4"/>
  </w:num>
  <w:num w:numId="22">
    <w:abstractNumId w:val="6"/>
  </w:num>
  <w:num w:numId="23">
    <w:abstractNumId w:val="1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0"/>
    <w:rsid w:val="00042DB7"/>
    <w:rsid w:val="00044421"/>
    <w:rsid w:val="000B0D0C"/>
    <w:rsid w:val="000B6909"/>
    <w:rsid w:val="000C0B44"/>
    <w:rsid w:val="000D07B2"/>
    <w:rsid w:val="000D32D5"/>
    <w:rsid w:val="000E1490"/>
    <w:rsid w:val="001056A0"/>
    <w:rsid w:val="00111660"/>
    <w:rsid w:val="001A0EF7"/>
    <w:rsid w:val="001B06BD"/>
    <w:rsid w:val="001B78A1"/>
    <w:rsid w:val="001C3599"/>
    <w:rsid w:val="001D200F"/>
    <w:rsid w:val="001E5945"/>
    <w:rsid w:val="00237037"/>
    <w:rsid w:val="002465A5"/>
    <w:rsid w:val="002864D1"/>
    <w:rsid w:val="00286842"/>
    <w:rsid w:val="002A2F27"/>
    <w:rsid w:val="002B0E24"/>
    <w:rsid w:val="002D3DE9"/>
    <w:rsid w:val="002D6B48"/>
    <w:rsid w:val="002D7D56"/>
    <w:rsid w:val="002F1D89"/>
    <w:rsid w:val="00327A11"/>
    <w:rsid w:val="00331B18"/>
    <w:rsid w:val="003717AC"/>
    <w:rsid w:val="0039510F"/>
    <w:rsid w:val="003A5D7D"/>
    <w:rsid w:val="003A661C"/>
    <w:rsid w:val="003B1F07"/>
    <w:rsid w:val="003C1A45"/>
    <w:rsid w:val="003C4EFD"/>
    <w:rsid w:val="003D25A0"/>
    <w:rsid w:val="003D32B8"/>
    <w:rsid w:val="00401BA8"/>
    <w:rsid w:val="00437627"/>
    <w:rsid w:val="00472AF3"/>
    <w:rsid w:val="004B4B9D"/>
    <w:rsid w:val="004D0F94"/>
    <w:rsid w:val="004D6A0B"/>
    <w:rsid w:val="00563F80"/>
    <w:rsid w:val="005675BF"/>
    <w:rsid w:val="005D234A"/>
    <w:rsid w:val="0060731F"/>
    <w:rsid w:val="006409CE"/>
    <w:rsid w:val="00662512"/>
    <w:rsid w:val="00677668"/>
    <w:rsid w:val="007358A9"/>
    <w:rsid w:val="00741B80"/>
    <w:rsid w:val="00760274"/>
    <w:rsid w:val="0077125E"/>
    <w:rsid w:val="007A2D9A"/>
    <w:rsid w:val="007B6D39"/>
    <w:rsid w:val="007E4CB9"/>
    <w:rsid w:val="007E5BE3"/>
    <w:rsid w:val="008028A4"/>
    <w:rsid w:val="008578D3"/>
    <w:rsid w:val="008676A0"/>
    <w:rsid w:val="00870253"/>
    <w:rsid w:val="008775C3"/>
    <w:rsid w:val="00891CD6"/>
    <w:rsid w:val="008B3276"/>
    <w:rsid w:val="008E4B49"/>
    <w:rsid w:val="00926FCE"/>
    <w:rsid w:val="00940F7C"/>
    <w:rsid w:val="00943065"/>
    <w:rsid w:val="009506A5"/>
    <w:rsid w:val="009B2E0F"/>
    <w:rsid w:val="009B3347"/>
    <w:rsid w:val="009C687A"/>
    <w:rsid w:val="009D7378"/>
    <w:rsid w:val="009E1ABD"/>
    <w:rsid w:val="009F13D5"/>
    <w:rsid w:val="00A96EA1"/>
    <w:rsid w:val="00AA241A"/>
    <w:rsid w:val="00AB2980"/>
    <w:rsid w:val="00B02702"/>
    <w:rsid w:val="00BB2B98"/>
    <w:rsid w:val="00BC2722"/>
    <w:rsid w:val="00BC2E5F"/>
    <w:rsid w:val="00BF1261"/>
    <w:rsid w:val="00BF1B7D"/>
    <w:rsid w:val="00C23579"/>
    <w:rsid w:val="00C355D5"/>
    <w:rsid w:val="00C90C64"/>
    <w:rsid w:val="00CA304B"/>
    <w:rsid w:val="00CD300B"/>
    <w:rsid w:val="00CF29B2"/>
    <w:rsid w:val="00D00513"/>
    <w:rsid w:val="00D36DFD"/>
    <w:rsid w:val="00D36F89"/>
    <w:rsid w:val="00D54BD3"/>
    <w:rsid w:val="00D91B15"/>
    <w:rsid w:val="00DF5111"/>
    <w:rsid w:val="00DF5A32"/>
    <w:rsid w:val="00E14164"/>
    <w:rsid w:val="00E1541D"/>
    <w:rsid w:val="00E23A83"/>
    <w:rsid w:val="00E401C8"/>
    <w:rsid w:val="00E51DE5"/>
    <w:rsid w:val="00E52817"/>
    <w:rsid w:val="00E71BFE"/>
    <w:rsid w:val="00E81939"/>
    <w:rsid w:val="00EC71F1"/>
    <w:rsid w:val="00ED646C"/>
    <w:rsid w:val="00ED711A"/>
    <w:rsid w:val="00ED71EB"/>
    <w:rsid w:val="00EF7CE6"/>
    <w:rsid w:val="00F07B41"/>
    <w:rsid w:val="00F54C3F"/>
    <w:rsid w:val="00F923D9"/>
    <w:rsid w:val="00FA0438"/>
    <w:rsid w:val="00FA2CC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DA72-7255-41D5-938E-F7C6F87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3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F1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C1A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F9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864D1"/>
    <w:rPr>
      <w:color w:val="800080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864D1"/>
    <w:rPr>
      <w:color w:val="2B579A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4B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9D"/>
  </w:style>
  <w:style w:type="character" w:customStyle="1" w:styleId="tabulatory">
    <w:name w:val="tabulatory"/>
    <w:basedOn w:val="Domylnaczcionkaakapitu"/>
    <w:rsid w:val="00327A11"/>
  </w:style>
  <w:style w:type="paragraph" w:styleId="Tekstdymka">
    <w:name w:val="Balloon Text"/>
    <w:basedOn w:val="Normalny"/>
    <w:link w:val="TekstdymkaZnak"/>
    <w:uiPriority w:val="99"/>
    <w:semiHidden/>
    <w:unhideWhenUsed/>
    <w:rsid w:val="002F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96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2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55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4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35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dokumenty-programowe-i-prawo-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nabielska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podrecznik-dla-beneficjent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6CD-47AA-47C8-8FC5-20B48DF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Zawilla</dc:creator>
  <cp:lastModifiedBy>Arleta Nabielska</cp:lastModifiedBy>
  <cp:revision>11</cp:revision>
  <cp:lastPrinted>2017-06-09T12:12:00Z</cp:lastPrinted>
  <dcterms:created xsi:type="dcterms:W3CDTF">2017-06-09T10:54:00Z</dcterms:created>
  <dcterms:modified xsi:type="dcterms:W3CDTF">2017-06-12T09:19:00Z</dcterms:modified>
</cp:coreProperties>
</file>