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E5" w:rsidRPr="001D07CE" w:rsidRDefault="00EF1BE5" w:rsidP="00EF1BE5">
      <w:pPr>
        <w:autoSpaceDE w:val="0"/>
        <w:autoSpaceDN w:val="0"/>
        <w:adjustRightInd w:val="0"/>
        <w:spacing w:line="360" w:lineRule="auto"/>
        <w:jc w:val="center"/>
        <w:rPr>
          <w:i/>
          <w:snapToGrid w:val="0"/>
        </w:rPr>
      </w:pPr>
      <w:r w:rsidRPr="001D07CE">
        <w:rPr>
          <w:i/>
          <w:snapToGrid w:val="0"/>
        </w:rPr>
        <w:t>- wzór -</w:t>
      </w:r>
    </w:p>
    <w:p w:rsidR="00EF1BE5" w:rsidRPr="000E3496" w:rsidRDefault="00EF1BE5" w:rsidP="00EF1BE5">
      <w:pPr>
        <w:autoSpaceDE w:val="0"/>
        <w:autoSpaceDN w:val="0"/>
        <w:adjustRightInd w:val="0"/>
        <w:spacing w:line="36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UMOWA NR      </w:t>
      </w:r>
      <w:r w:rsidRPr="00947040">
        <w:rPr>
          <w:b/>
          <w:snapToGrid w:val="0"/>
        </w:rPr>
        <w:t xml:space="preserve">       </w:t>
      </w:r>
      <w:r w:rsidRPr="00BB43D3">
        <w:rPr>
          <w:b/>
          <w:snapToGrid w:val="0"/>
        </w:rPr>
        <w:t xml:space="preserve">          </w:t>
      </w:r>
      <w:r>
        <w:rPr>
          <w:b/>
          <w:snapToGrid w:val="0"/>
        </w:rPr>
        <w:t xml:space="preserve">                           </w:t>
      </w:r>
      <w:r w:rsidRPr="00BB43D3">
        <w:rPr>
          <w:b/>
          <w:snapToGrid w:val="0"/>
        </w:rPr>
        <w:t xml:space="preserve">                                                        </w:t>
      </w:r>
      <w:r>
        <w:rPr>
          <w:b/>
          <w:snapToGrid w:val="0"/>
        </w:rPr>
        <w:t xml:space="preserve">            </w:t>
      </w:r>
    </w:p>
    <w:p w:rsidR="00EF1BE5" w:rsidRDefault="00EF1BE5" w:rsidP="00EF1BE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E3496">
        <w:rPr>
          <w:b/>
        </w:rPr>
        <w:t xml:space="preserve">o </w:t>
      </w:r>
      <w:r>
        <w:rPr>
          <w:b/>
        </w:rPr>
        <w:t>dofinansowanie zadania realizowanego</w:t>
      </w:r>
      <w:r w:rsidRPr="000E3496">
        <w:rPr>
          <w:b/>
        </w:rPr>
        <w:t xml:space="preserve"> w ramach Programu Wieloletniego „Senior</w:t>
      </w:r>
      <w:r>
        <w:rPr>
          <w:b/>
        </w:rPr>
        <w:t>+</w:t>
      </w:r>
      <w:r w:rsidRPr="000E3496">
        <w:rPr>
          <w:b/>
        </w:rPr>
        <w:t>” na lata 2015-2020</w:t>
      </w:r>
      <w:r>
        <w:rPr>
          <w:b/>
        </w:rPr>
        <w:t xml:space="preserve"> Edycja 2018</w:t>
      </w:r>
    </w:p>
    <w:p w:rsidR="00EF1BE5" w:rsidRDefault="00EF1BE5" w:rsidP="00EF1BE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Moduł I „Utworzenie i/lub wyposażenie placówki „Senior+” </w:t>
      </w:r>
      <w:r>
        <w:rPr>
          <w:b/>
        </w:rPr>
        <w:br/>
      </w:r>
    </w:p>
    <w:p w:rsidR="00EF1BE5" w:rsidRPr="00ED19FC" w:rsidRDefault="00EF1BE5" w:rsidP="00EF1BE5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EF1BE5" w:rsidRPr="000E3496" w:rsidRDefault="00EF1BE5" w:rsidP="00EF1BE5">
      <w:pPr>
        <w:spacing w:line="276" w:lineRule="auto"/>
        <w:jc w:val="both"/>
        <w:rPr>
          <w:snapToGrid w:val="0"/>
        </w:rPr>
      </w:pPr>
      <w:r w:rsidRPr="000E3496">
        <w:rPr>
          <w:snapToGrid w:val="0"/>
        </w:rPr>
        <w:t>zawart</w:t>
      </w:r>
      <w:r>
        <w:rPr>
          <w:snapToGrid w:val="0"/>
        </w:rPr>
        <w:t>a</w:t>
      </w:r>
      <w:r w:rsidRPr="000E3496">
        <w:rPr>
          <w:snapToGrid w:val="0"/>
        </w:rPr>
        <w:t xml:space="preserve"> w dniu ……………………………………………………</w:t>
      </w:r>
      <w:r>
        <w:rPr>
          <w:snapToGrid w:val="0"/>
        </w:rPr>
        <w:t>…    we Wrocławiu</w:t>
      </w:r>
      <w:r w:rsidRPr="000E3496">
        <w:rPr>
          <w:snapToGrid w:val="0"/>
        </w:rPr>
        <w:t>,</w:t>
      </w:r>
    </w:p>
    <w:p w:rsidR="00EF1BE5" w:rsidRPr="000E3496" w:rsidRDefault="00EF1BE5" w:rsidP="00EF1BE5">
      <w:pPr>
        <w:spacing w:line="276" w:lineRule="auto"/>
        <w:rPr>
          <w:snapToGrid w:val="0"/>
        </w:rPr>
      </w:pPr>
      <w:r>
        <w:rPr>
          <w:snapToGrid w:val="0"/>
        </w:rPr>
        <w:t>po</w:t>
      </w:r>
      <w:r w:rsidRPr="000E3496">
        <w:rPr>
          <w:snapToGrid w:val="0"/>
        </w:rPr>
        <w:t>między:</w:t>
      </w:r>
    </w:p>
    <w:p w:rsidR="00EF1BE5" w:rsidRPr="009B3AFE" w:rsidRDefault="00EF1BE5" w:rsidP="00EF1BE5">
      <w:pPr>
        <w:jc w:val="both"/>
        <w:rPr>
          <w:lang w:val="x-none"/>
        </w:rPr>
      </w:pPr>
      <w:r w:rsidRPr="009B3AFE">
        <w:rPr>
          <w:lang w:val="x-none"/>
        </w:rPr>
        <w:t xml:space="preserve">Skarbem Państwa - Wojewodą Dolnośląskim – Panem </w:t>
      </w:r>
      <w:r w:rsidRPr="009B3AFE">
        <w:rPr>
          <w:b/>
          <w:lang w:val="x-none"/>
        </w:rPr>
        <w:t xml:space="preserve">Pawłem </w:t>
      </w:r>
      <w:proofErr w:type="spellStart"/>
      <w:r w:rsidRPr="009B3AFE">
        <w:rPr>
          <w:b/>
          <w:lang w:val="x-none"/>
        </w:rPr>
        <w:t>Hreniakiem</w:t>
      </w:r>
      <w:proofErr w:type="spellEnd"/>
      <w:r w:rsidRPr="009B3AFE">
        <w:rPr>
          <w:b/>
          <w:lang w:val="x-none"/>
        </w:rPr>
        <w:t>,</w:t>
      </w:r>
    </w:p>
    <w:p w:rsidR="00EF1BE5" w:rsidRPr="009B3AFE" w:rsidRDefault="00EF1BE5" w:rsidP="00EF1BE5">
      <w:pPr>
        <w:jc w:val="both"/>
        <w:rPr>
          <w:lang w:val="x-none"/>
        </w:rPr>
      </w:pPr>
      <w:r w:rsidRPr="009B3AFE">
        <w:rPr>
          <w:lang w:val="x-none"/>
        </w:rPr>
        <w:t xml:space="preserve">zwanym dalej „Organem Zlecającym”, </w:t>
      </w:r>
    </w:p>
    <w:p w:rsidR="00EF1BE5" w:rsidRPr="009B3AFE" w:rsidRDefault="00EF1BE5" w:rsidP="00EF1BE5">
      <w:pPr>
        <w:jc w:val="both"/>
      </w:pPr>
      <w:r w:rsidRPr="009B3AFE">
        <w:t xml:space="preserve">a </w:t>
      </w:r>
    </w:p>
    <w:p w:rsidR="00EF1BE5" w:rsidRPr="009B3AFE" w:rsidRDefault="00EF1BE5" w:rsidP="00EF1BE5">
      <w:pPr>
        <w:jc w:val="both"/>
      </w:pPr>
      <w:r w:rsidRPr="009B3AFE">
        <w:t>(Jednostką Samorządu Terytorialnego)</w:t>
      </w:r>
    </w:p>
    <w:p w:rsidR="00EF1BE5" w:rsidRPr="009B3AFE" w:rsidRDefault="00EF1BE5" w:rsidP="00EF1BE5">
      <w:pPr>
        <w:jc w:val="both"/>
      </w:pPr>
      <w:r w:rsidRPr="009B3AFE">
        <w:t xml:space="preserve">zwaną dalej </w:t>
      </w:r>
      <w:r w:rsidRPr="009B3AFE">
        <w:rPr>
          <w:b/>
        </w:rPr>
        <w:t>„Gminą”</w:t>
      </w:r>
      <w:r w:rsidRPr="009B3AFE">
        <w:t xml:space="preserve">, reprezentowaną przez </w:t>
      </w:r>
    </w:p>
    <w:p w:rsidR="00EF1BE5" w:rsidRPr="009B3AFE" w:rsidRDefault="00EF1BE5" w:rsidP="00EF1BE5">
      <w:pPr>
        <w:spacing w:before="240"/>
      </w:pPr>
      <w:r w:rsidRPr="009B3AFE">
        <w:t>a) ...................................................................................................................................................</w:t>
      </w:r>
    </w:p>
    <w:p w:rsidR="00EF1BE5" w:rsidRPr="009B3AFE" w:rsidRDefault="00EF1BE5" w:rsidP="00EF1BE5">
      <w:pPr>
        <w:spacing w:before="240" w:after="240"/>
        <w:jc w:val="both"/>
        <w:rPr>
          <w:lang w:val="x-none"/>
        </w:rPr>
      </w:pPr>
      <w:r w:rsidRPr="009B3AFE">
        <w:rPr>
          <w:lang w:val="x-none"/>
        </w:rPr>
        <w:t>b) ..................................................................................................................................................</w:t>
      </w:r>
    </w:p>
    <w:p w:rsidR="00EF1BE5" w:rsidRPr="009B3AFE" w:rsidRDefault="00EF1BE5" w:rsidP="00EF1BE5">
      <w:pPr>
        <w:jc w:val="both"/>
        <w:rPr>
          <w:lang w:val="x-none"/>
        </w:rPr>
      </w:pPr>
      <w:r w:rsidRPr="009B3AFE">
        <w:rPr>
          <w:lang w:val="x-none"/>
        </w:rPr>
        <w:t>z  kontrasygnatą Skarbnika Gminy: ………………………………………………………..</w:t>
      </w:r>
    </w:p>
    <w:p w:rsidR="00EF1BE5" w:rsidRPr="009B3AFE" w:rsidRDefault="00EF1BE5" w:rsidP="00EF1BE5">
      <w:pPr>
        <w:jc w:val="both"/>
        <w:rPr>
          <w:sz w:val="12"/>
          <w:szCs w:val="12"/>
          <w:lang w:val="x-none"/>
        </w:rPr>
      </w:pPr>
    </w:p>
    <w:p w:rsidR="00EF1BE5" w:rsidRPr="000E3496" w:rsidRDefault="00EF1BE5" w:rsidP="00EF1BE5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0E3496">
        <w:rPr>
          <w:b/>
        </w:rPr>
        <w:t>§ 1.</w:t>
      </w:r>
    </w:p>
    <w:p w:rsidR="00EF1BE5" w:rsidRPr="000E3496" w:rsidRDefault="00EF1BE5" w:rsidP="00EF1BE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0E3496">
        <w:rPr>
          <w:b/>
        </w:rPr>
        <w:t xml:space="preserve">Przedmiot </w:t>
      </w:r>
      <w:r>
        <w:rPr>
          <w:b/>
        </w:rPr>
        <w:t>umowy</w:t>
      </w:r>
    </w:p>
    <w:p w:rsidR="00EF1BE5" w:rsidRDefault="00EF1BE5" w:rsidP="00EF1BE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>
        <w:t>Niniejsza umowa zostaje zawarta</w:t>
      </w:r>
      <w:r w:rsidRPr="00F976C0">
        <w:t xml:space="preserve"> w celu realizacji</w:t>
      </w:r>
      <w:r>
        <w:t xml:space="preserve"> Programu</w:t>
      </w:r>
      <w:r w:rsidRPr="00D85F1A">
        <w:t xml:space="preserve"> Wieloletni</w:t>
      </w:r>
      <w:r>
        <w:t>ego</w:t>
      </w:r>
      <w:r w:rsidRPr="00D85F1A">
        <w:t xml:space="preserve"> „Senior+” na lata 2015-2020</w:t>
      </w:r>
      <w:r>
        <w:t>,</w:t>
      </w:r>
      <w:r w:rsidRPr="00D85F1A">
        <w:t xml:space="preserve"> stanowią</w:t>
      </w:r>
      <w:r>
        <w:t>cego</w:t>
      </w:r>
      <w:r w:rsidRPr="00D85F1A">
        <w:t xml:space="preserve"> załącznik do uchwał</w:t>
      </w:r>
      <w:r>
        <w:t>y</w:t>
      </w:r>
      <w:r w:rsidRPr="00D85F1A">
        <w:t xml:space="preserve"> nr 157 Rady Ministrów z dnia </w:t>
      </w:r>
      <w:r>
        <w:br/>
      </w:r>
      <w:r w:rsidRPr="00D85F1A">
        <w:t>20 grudnia 2016 r. zmieniając</w:t>
      </w:r>
      <w:r>
        <w:t>ej</w:t>
      </w:r>
      <w:r w:rsidRPr="00D85F1A">
        <w:t xml:space="preserve"> uchwałę w sprawie ustanowienia programu wieloletniego „Senior-WIGOR” na lata 2015–2020</w:t>
      </w:r>
      <w:r>
        <w:t xml:space="preserve"> (M.</w:t>
      </w:r>
      <w:r w:rsidRPr="00D85F1A">
        <w:t>P. z 2016 r. poz. 1254)</w:t>
      </w:r>
      <w:r>
        <w:t>.</w:t>
      </w:r>
    </w:p>
    <w:p w:rsidR="00EF1BE5" w:rsidRDefault="00EF1BE5" w:rsidP="00EF1BE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 w:rsidRPr="000E3496">
        <w:t>Program jest programem wieloletnim w rozumieniu art. 136 ust. 2 ustawy z dnia 27 sierpnia 2009 r. o finansach publicznych (Dz. U. z 201</w:t>
      </w:r>
      <w:r>
        <w:t>7</w:t>
      </w:r>
      <w:r w:rsidRPr="000E3496">
        <w:t xml:space="preserve"> r. poz. </w:t>
      </w:r>
      <w:r>
        <w:t>2077</w:t>
      </w:r>
      <w:r w:rsidRPr="000E3496">
        <w:t>).</w:t>
      </w:r>
    </w:p>
    <w:p w:rsidR="00EF1BE5" w:rsidRPr="00AD677F" w:rsidRDefault="00EF1BE5" w:rsidP="00EF1BE5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left="142" w:hanging="284"/>
        <w:jc w:val="both"/>
      </w:pPr>
      <w:r>
        <w:t>N</w:t>
      </w:r>
      <w:r w:rsidRPr="000E3496">
        <w:t>a podstawie art. 115 ust. 1 ustawy z dnia 12 marca 2004 r. o pomocy społecznej (Dz. U. 201</w:t>
      </w:r>
      <w:r>
        <w:t>7</w:t>
      </w:r>
      <w:r w:rsidRPr="000E3496">
        <w:t xml:space="preserve"> r. poz.</w:t>
      </w:r>
      <w:r>
        <w:t xml:space="preserve"> 1769, z </w:t>
      </w:r>
      <w:proofErr w:type="spellStart"/>
      <w:r>
        <w:t>późn</w:t>
      </w:r>
      <w:proofErr w:type="spellEnd"/>
      <w:r>
        <w:t>. zm.</w:t>
      </w:r>
      <w:r w:rsidRPr="000E3496">
        <w:t>), zwanej dalej „ustawą o pomocy społecznej”, oraz dokument</w:t>
      </w:r>
      <w:r>
        <w:t>u</w:t>
      </w:r>
      <w:r w:rsidRPr="000E3496">
        <w:t xml:space="preserve"> </w:t>
      </w:r>
      <w:r w:rsidRPr="00F976C0">
        <w:rPr>
          <w:i/>
        </w:rPr>
        <w:t>„Program Wieloletni „Senior+” na lata 2015-2020”,</w:t>
      </w:r>
      <w:r>
        <w:t xml:space="preserve"> zwanym dalej „Programem”,</w:t>
      </w:r>
      <w:r w:rsidRPr="000E3496">
        <w:t xml:space="preserve"> </w:t>
      </w:r>
      <w:r>
        <w:t>Organ Zlecający</w:t>
      </w:r>
      <w:r w:rsidRPr="000E3496">
        <w:t xml:space="preserve"> </w:t>
      </w:r>
      <w:r>
        <w:t xml:space="preserve">przekaże Gminie środki finansowe w formie dotacji celowej </w:t>
      </w:r>
      <w:r w:rsidRPr="00AD677F">
        <w:rPr>
          <w:position w:val="-6"/>
        </w:rPr>
        <w:t>w wysokości:</w:t>
      </w:r>
    </w:p>
    <w:p w:rsidR="00EF1BE5" w:rsidRDefault="00EF1BE5" w:rsidP="00EF1BE5">
      <w:pPr>
        <w:widowControl w:val="0"/>
        <w:suppressAutoHyphens/>
        <w:autoSpaceDE w:val="0"/>
        <w:autoSpaceDN w:val="0"/>
        <w:adjustRightInd w:val="0"/>
        <w:ind w:left="142"/>
        <w:jc w:val="both"/>
      </w:pPr>
    </w:p>
    <w:p w:rsidR="00EF1BE5" w:rsidRPr="00120E8C" w:rsidRDefault="00EF1BE5" w:rsidP="00EF1BE5">
      <w:pPr>
        <w:widowControl w:val="0"/>
        <w:suppressAutoHyphens/>
        <w:autoSpaceDE w:val="0"/>
        <w:autoSpaceDN w:val="0"/>
        <w:adjustRightInd w:val="0"/>
        <w:ind w:left="142"/>
        <w:jc w:val="both"/>
      </w:pPr>
      <w:r>
        <w:t>………………………….…zł (słownie złotych</w:t>
      </w:r>
      <w:r w:rsidRPr="00120E8C">
        <w:t>:</w:t>
      </w:r>
      <w:r>
        <w:t>……………………………………………..</w:t>
      </w:r>
      <w:r w:rsidRPr="00120E8C">
        <w:t>) w układzie zadaniowym</w:t>
      </w:r>
      <w:r>
        <w:t xml:space="preserve"> ……………</w:t>
      </w:r>
      <w:r w:rsidRPr="00120E8C">
        <w:t xml:space="preserve">, w </w:t>
      </w:r>
      <w:r>
        <w:t>r</w:t>
      </w:r>
      <w:r w:rsidRPr="00120E8C">
        <w:t>ozdzia</w:t>
      </w:r>
      <w:r>
        <w:t>le</w:t>
      </w:r>
      <w:r w:rsidRPr="00120E8C">
        <w:t xml:space="preserve"> </w:t>
      </w:r>
      <w:r>
        <w:t>…………….</w:t>
      </w:r>
      <w:r w:rsidRPr="00120E8C">
        <w:t xml:space="preserve">, § </w:t>
      </w:r>
      <w:r>
        <w:t>………….</w:t>
      </w:r>
      <w:r w:rsidRPr="00120E8C">
        <w:t xml:space="preserve"> –</w:t>
      </w:r>
      <w:r>
        <w:t xml:space="preserve"> ……………….. </w:t>
      </w:r>
      <w:r w:rsidRPr="00120E8C">
        <w:t>w wysokości: ……….zł (słownie złotych: ………………</w:t>
      </w:r>
      <w:r>
        <w:t>……)</w:t>
      </w:r>
      <w:r w:rsidRPr="00120E8C">
        <w:t>;</w:t>
      </w:r>
    </w:p>
    <w:p w:rsidR="00EF1BE5" w:rsidRPr="000E3496" w:rsidRDefault="00EF1BE5" w:rsidP="00EF1BE5">
      <w:pPr>
        <w:widowControl w:val="0"/>
        <w:autoSpaceDE w:val="0"/>
        <w:autoSpaceDN w:val="0"/>
        <w:adjustRightInd w:val="0"/>
        <w:ind w:left="142"/>
        <w:jc w:val="both"/>
      </w:pPr>
      <w:r w:rsidRPr="00120E8C">
        <w:t xml:space="preserve">z przeznaczeniem na </w:t>
      </w:r>
      <w:r w:rsidRPr="000E3496">
        <w:t>realizację zadania publicznego pod nazwą</w:t>
      </w:r>
      <w:r>
        <w:t xml:space="preserve">: </w:t>
      </w:r>
      <w:r w:rsidRPr="00FC4B10">
        <w:rPr>
          <w:b/>
        </w:rPr>
        <w:t>„Utworzenie lub wyposażenie Dziennego Domu „Senior+”</w:t>
      </w:r>
      <w:r>
        <w:rPr>
          <w:b/>
        </w:rPr>
        <w:t>/Klubu „Senior+</w:t>
      </w:r>
      <w:r w:rsidRPr="00FC4B10">
        <w:rPr>
          <w:b/>
        </w:rPr>
        <w:t xml:space="preserve">” </w:t>
      </w:r>
      <w:r w:rsidRPr="000E3496">
        <w:t xml:space="preserve">określonego szczegółowo w ofercie złożonej przez </w:t>
      </w:r>
      <w:r>
        <w:t>Gminę</w:t>
      </w:r>
      <w:r w:rsidRPr="000E3496">
        <w:t xml:space="preserve"> w dniu .............................., z uwzględnieniem aktualizacji opisu poszc</w:t>
      </w:r>
      <w:r>
        <w:t>zególnych działań/harmonogramu/</w:t>
      </w:r>
      <w:r w:rsidRPr="000E3496">
        <w:t>kosztorysu</w:t>
      </w:r>
      <w:r>
        <w:t>,</w:t>
      </w:r>
      <w:r w:rsidRPr="000E3496">
        <w:rPr>
          <w:vertAlign w:val="superscript"/>
        </w:rPr>
        <w:t xml:space="preserve"> </w:t>
      </w:r>
      <w:r w:rsidRPr="000E3496">
        <w:t>zwan</w:t>
      </w:r>
      <w:r>
        <w:t>ego dalej „zadaniem publicznym”.</w:t>
      </w:r>
      <w:r w:rsidRPr="000E3496">
        <w:t xml:space="preserve"> </w:t>
      </w:r>
    </w:p>
    <w:p w:rsidR="00EF1BE5" w:rsidRPr="000E3496" w:rsidRDefault="00EF1BE5" w:rsidP="00EF1BE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 w:rsidRPr="000E3496">
        <w:t xml:space="preserve">Wykonanie </w:t>
      </w:r>
      <w:r>
        <w:t>umowy</w:t>
      </w:r>
      <w:r w:rsidRPr="000E3496">
        <w:t xml:space="preserve"> nastąpi z dniem zaakceptowania przez </w:t>
      </w:r>
      <w:r>
        <w:t>Organ Zlecający</w:t>
      </w:r>
      <w:r w:rsidRPr="000E3496">
        <w:t xml:space="preserve"> sprawozdania końcowego.</w:t>
      </w:r>
    </w:p>
    <w:p w:rsidR="00EF1BE5" w:rsidRPr="000E3496" w:rsidRDefault="00EF1BE5" w:rsidP="00EF1BE5">
      <w:pPr>
        <w:numPr>
          <w:ilvl w:val="0"/>
          <w:numId w:val="5"/>
        </w:numPr>
        <w:autoSpaceDE w:val="0"/>
        <w:autoSpaceDN w:val="0"/>
        <w:adjustRightInd w:val="0"/>
        <w:ind w:left="142" w:hanging="284"/>
        <w:jc w:val="both"/>
      </w:pPr>
      <w:r w:rsidRPr="000E3496">
        <w:t xml:space="preserve">Oferta oraz </w:t>
      </w:r>
      <w:r>
        <w:t xml:space="preserve">zawarty w niej </w:t>
      </w:r>
      <w:r w:rsidRPr="000E3496">
        <w:t xml:space="preserve">opis poszczególnych działań/harmonogram/kosztorys, o których mowa w ust. 1, </w:t>
      </w:r>
      <w:r w:rsidRPr="00E152E1">
        <w:t xml:space="preserve">stanowią </w:t>
      </w:r>
      <w:r>
        <w:t>integralną część umowy jako jej załączniki.</w:t>
      </w:r>
      <w:r w:rsidRPr="00E152E1">
        <w:t xml:space="preserve"> </w:t>
      </w:r>
    </w:p>
    <w:p w:rsidR="00EF1BE5" w:rsidRDefault="00EF1BE5" w:rsidP="00EF1BE5">
      <w:pPr>
        <w:ind w:right="923"/>
        <w:rPr>
          <w:b/>
        </w:rPr>
      </w:pPr>
    </w:p>
    <w:p w:rsidR="00EF1BE5" w:rsidRPr="000E3496" w:rsidRDefault="00EF1BE5" w:rsidP="00EF1BE5">
      <w:pPr>
        <w:ind w:right="923"/>
        <w:jc w:val="center"/>
        <w:rPr>
          <w:b/>
        </w:rPr>
      </w:pPr>
      <w:r w:rsidRPr="000E3496">
        <w:rPr>
          <w:b/>
        </w:rPr>
        <w:t>§ 2.</w:t>
      </w:r>
    </w:p>
    <w:p w:rsidR="00EF1BE5" w:rsidRPr="000E3496" w:rsidRDefault="00EF1BE5" w:rsidP="00EF1BE5">
      <w:pPr>
        <w:ind w:right="923" w:firstLine="708"/>
        <w:jc w:val="center"/>
        <w:rPr>
          <w:b/>
        </w:rPr>
      </w:pPr>
      <w:r w:rsidRPr="000E3496">
        <w:rPr>
          <w:b/>
        </w:rPr>
        <w:lastRenderedPageBreak/>
        <w:t>Sposób wykonania zadania publicznego</w:t>
      </w:r>
    </w:p>
    <w:p w:rsidR="00EF1BE5" w:rsidRPr="000E3496" w:rsidRDefault="00EF1BE5" w:rsidP="00EF1BE5">
      <w:pPr>
        <w:numPr>
          <w:ilvl w:val="0"/>
          <w:numId w:val="6"/>
        </w:numPr>
        <w:tabs>
          <w:tab w:val="left" w:pos="0"/>
        </w:tabs>
        <w:ind w:left="142" w:hanging="284"/>
        <w:jc w:val="both"/>
      </w:pPr>
      <w:r>
        <w:t>Gmina</w:t>
      </w:r>
      <w:r w:rsidRPr="000E3496">
        <w:t xml:space="preserve"> zobowiązuje się wykonać zadanie publiczne </w:t>
      </w:r>
      <w:r>
        <w:t>w terminie  do dnia 31 grudnia 2018 r.</w:t>
      </w:r>
    </w:p>
    <w:p w:rsidR="00EF1BE5" w:rsidRPr="000E3496" w:rsidRDefault="00EF1BE5" w:rsidP="00EF1BE5">
      <w:pPr>
        <w:numPr>
          <w:ilvl w:val="0"/>
          <w:numId w:val="6"/>
        </w:numPr>
        <w:ind w:left="142" w:hanging="284"/>
        <w:jc w:val="both"/>
      </w:pPr>
      <w:r>
        <w:t>Gmina</w:t>
      </w:r>
      <w:r w:rsidRPr="000E3496">
        <w:t xml:space="preserve"> zobowiązuje się wykonać zadanie publiczne w sposób zgodny z postanowieniami </w:t>
      </w:r>
      <w:r>
        <w:t>tej umowy,</w:t>
      </w:r>
      <w:r w:rsidRPr="000E3496">
        <w:t xml:space="preserve"> przez co rozumie się w szczególności</w:t>
      </w:r>
      <w:r>
        <w:t xml:space="preserve"> zachowanie</w:t>
      </w:r>
      <w:r w:rsidRPr="000E3496">
        <w:t xml:space="preserve"> zgodnoś</w:t>
      </w:r>
      <w:r>
        <w:t>ci</w:t>
      </w:r>
      <w:r w:rsidRPr="000E3496">
        <w:t xml:space="preserve"> realizacji zadania </w:t>
      </w:r>
      <w:r>
        <w:br/>
      </w:r>
      <w:r w:rsidRPr="000E3496">
        <w:t xml:space="preserve">z </w:t>
      </w:r>
      <w:r>
        <w:t xml:space="preserve">przedstawionym w ofercie opisem działań, harmonogramem i </w:t>
      </w:r>
      <w:r w:rsidRPr="000E3496">
        <w:t>kosztorysem</w:t>
      </w:r>
      <w:r>
        <w:t xml:space="preserve">   z</w:t>
      </w:r>
      <w:r w:rsidRPr="000E3496">
        <w:t> uwzględnieniem aktualizacji.</w:t>
      </w:r>
    </w:p>
    <w:p w:rsidR="00EF1BE5" w:rsidRPr="000E3496" w:rsidRDefault="00EF1BE5" w:rsidP="00EF1BE5">
      <w:pPr>
        <w:numPr>
          <w:ilvl w:val="0"/>
          <w:numId w:val="6"/>
        </w:numPr>
        <w:ind w:left="142" w:hanging="284"/>
        <w:jc w:val="both"/>
      </w:pPr>
      <w:r>
        <w:t xml:space="preserve">Zmiany w </w:t>
      </w:r>
      <w:r w:rsidRPr="000E3496">
        <w:t>kosztorysie</w:t>
      </w:r>
      <w:r>
        <w:t xml:space="preserve"> </w:t>
      </w:r>
      <w:r w:rsidRPr="000E3496">
        <w:t>dotyczące realizowanego zadania wymagające zawarcia aneksu do niniejsze</w:t>
      </w:r>
      <w:r>
        <w:t xml:space="preserve">j umowy </w:t>
      </w:r>
      <w:r w:rsidRPr="000E3496">
        <w:t xml:space="preserve">mogą być zgłaszane </w:t>
      </w:r>
      <w:r>
        <w:t>przez Gminę</w:t>
      </w:r>
      <w:r w:rsidRPr="000E3496">
        <w:t xml:space="preserve"> nie później niż na </w:t>
      </w:r>
      <w:r w:rsidRPr="00144139">
        <w:t>30 dni</w:t>
      </w:r>
      <w:r w:rsidRPr="000E3496">
        <w:t xml:space="preserve"> przed dniem </w:t>
      </w:r>
      <w:r>
        <w:t>31 grudnia 2018 r.</w:t>
      </w:r>
      <w:r w:rsidRPr="000E3496">
        <w:t xml:space="preserve"> </w:t>
      </w:r>
    </w:p>
    <w:p w:rsidR="00EF1BE5" w:rsidRPr="000E3496" w:rsidRDefault="00EF1BE5" w:rsidP="00EF1BE5">
      <w:pPr>
        <w:numPr>
          <w:ilvl w:val="0"/>
          <w:numId w:val="6"/>
        </w:numPr>
        <w:ind w:left="142" w:hanging="284"/>
        <w:jc w:val="both"/>
      </w:pPr>
      <w:r>
        <w:t>Gmina</w:t>
      </w:r>
      <w:r w:rsidRPr="000E3496">
        <w:t xml:space="preserve"> zobowiązuje się do wykorzystania środków, o których mowa w § </w:t>
      </w:r>
      <w:r>
        <w:t>1</w:t>
      </w:r>
      <w:r w:rsidRPr="000E3496">
        <w:t xml:space="preserve"> ust. </w:t>
      </w:r>
      <w:r>
        <w:t>1</w:t>
      </w:r>
      <w:r w:rsidRPr="000E3496">
        <w:t xml:space="preserve">, zgodnie </w:t>
      </w:r>
      <w:r>
        <w:br/>
      </w:r>
      <w:r w:rsidRPr="000E3496">
        <w:t>z celem, na jaki je uzyskał</w:t>
      </w:r>
      <w:r>
        <w:t>a</w:t>
      </w:r>
      <w:r w:rsidRPr="000E3496">
        <w:t xml:space="preserve"> i na warunkach określonych niniejsz</w:t>
      </w:r>
      <w:r>
        <w:t xml:space="preserve">ą umową. </w:t>
      </w:r>
      <w:r w:rsidRPr="000E3496">
        <w:t xml:space="preserve">Dotyczy to także ewentualnych przychodów uzyskanych przy realizacji </w:t>
      </w:r>
      <w:r>
        <w:t>umowy,</w:t>
      </w:r>
      <w:r w:rsidRPr="000E3496">
        <w:t xml:space="preserve"> których nie można było przewidzieć przy kalkulowaniu wysokości przekazanych środków</w:t>
      </w:r>
      <w:r>
        <w:t xml:space="preserve"> i</w:t>
      </w:r>
      <w:r w:rsidRPr="000E3496">
        <w:t xml:space="preserve"> które należy wykorzystać wyłącznie na realizację zadania publicznego.</w:t>
      </w:r>
    </w:p>
    <w:p w:rsidR="00EF1BE5" w:rsidRPr="000E3496" w:rsidRDefault="00EF1BE5" w:rsidP="00EF1BE5">
      <w:pPr>
        <w:jc w:val="both"/>
      </w:pPr>
    </w:p>
    <w:p w:rsidR="00EF1BE5" w:rsidRPr="000E3496" w:rsidRDefault="00EF1BE5" w:rsidP="00EF1BE5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0E3496">
        <w:rPr>
          <w:b/>
        </w:rPr>
        <w:t>§ 3.</w:t>
      </w:r>
    </w:p>
    <w:p w:rsidR="00EF1BE5" w:rsidRPr="000E3496" w:rsidRDefault="00EF1BE5" w:rsidP="00EF1BE5">
      <w:pPr>
        <w:autoSpaceDE w:val="0"/>
        <w:autoSpaceDN w:val="0"/>
        <w:adjustRightInd w:val="0"/>
        <w:jc w:val="center"/>
        <w:rPr>
          <w:b/>
        </w:rPr>
      </w:pPr>
      <w:r w:rsidRPr="000E3496">
        <w:rPr>
          <w:b/>
        </w:rPr>
        <w:t xml:space="preserve">Wysokość dotacji w całkowitym koszcie zadania </w:t>
      </w:r>
    </w:p>
    <w:p w:rsidR="00EF1BE5" w:rsidRPr="00E04C32" w:rsidRDefault="00EF1BE5" w:rsidP="00EF1BE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</w:pPr>
      <w:r w:rsidRPr="00E04C32">
        <w:t>Przekazanie pierwszej transzy środków, o których mowa w § 1 ust. 1, na rachunek bankowy jednostki samorządu terytorialnego nastąpi w terminie 14 dni kalendarzowych od dnia złożenia przez Gminę prawidłowo wypełnionego harmonogramu przekazania dotacji, zgodnie ze wzorem stanowiącym załącznik nr …….. do niniejszej umowy. Kolejne transze wynikające z przedstawionego harmonogramu będą przekazywane do 15 dnia każdego miesiąca.</w:t>
      </w:r>
    </w:p>
    <w:p w:rsidR="00EF1BE5" w:rsidRPr="00E04C32" w:rsidRDefault="00EF1BE5" w:rsidP="00EF1BE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142" w:hanging="284"/>
        <w:jc w:val="both"/>
      </w:pPr>
      <w:r w:rsidRPr="00E04C32">
        <w:t>W przypadku zmiany terminu przewidywanych płatności na cele związane z realizacją zadania publicznego w poszczególnych miesiącach wykonania zadania, w okresie oznaczonym w § 2 ust. 1, Gmina zobowiązuje się dokonać korekty harmonogramu, o którym mowa w ust. 1. Korekta ta nie wymaga sporządzenia aneksu do niniejszej umowy.</w:t>
      </w:r>
    </w:p>
    <w:p w:rsidR="00EF1BE5" w:rsidRPr="00772CBF" w:rsidRDefault="00EF1BE5" w:rsidP="00EF1BE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</w:pPr>
      <w:r w:rsidRPr="00772CBF">
        <w:t>Organ Zlecający zastrzega sobie możliwość wstrzymania wypłaty dotacji do czasu usunięcia stwierdzonych błędów lub nieprawidłowości w realizacji zadania</w:t>
      </w:r>
      <w:r>
        <w:t xml:space="preserve"> publicznego</w:t>
      </w:r>
      <w:r w:rsidRPr="00772CBF">
        <w:t xml:space="preserve">.     </w:t>
      </w:r>
    </w:p>
    <w:p w:rsidR="00EF1BE5" w:rsidRDefault="00EF1BE5" w:rsidP="00EF1BE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</w:pPr>
      <w:r w:rsidRPr="00772CBF">
        <w:t xml:space="preserve">Gmina zobowiązana jest do wykorzystania dotacji </w:t>
      </w:r>
      <w:r w:rsidRPr="00EB352A">
        <w:rPr>
          <w:b/>
        </w:rPr>
        <w:t>do dnia 31 grudnia 2018 roku</w:t>
      </w:r>
      <w:r w:rsidRPr="00772CBF">
        <w:t xml:space="preserve">. Przez </w:t>
      </w:r>
      <w:r>
        <w:t xml:space="preserve">zakończenie realizacji zadania o którym mowa w §2 ust. 1 </w:t>
      </w:r>
      <w:r w:rsidRPr="00772CBF">
        <w:t xml:space="preserve"> rozumie się zapłatę </w:t>
      </w:r>
      <w:r>
        <w:br/>
      </w:r>
      <w:r w:rsidRPr="00772CBF">
        <w:t>za zrealizowanie zadania, na które dotacja jest udzielona.</w:t>
      </w:r>
    </w:p>
    <w:p w:rsidR="00EF1BE5" w:rsidRPr="00772CBF" w:rsidRDefault="00EF1BE5" w:rsidP="00EF1BE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hanging="284"/>
        <w:jc w:val="both"/>
      </w:pPr>
      <w:r w:rsidRPr="00120E8C">
        <w:t xml:space="preserve">Gmina zobowiązuje się do wydatkowania na realizację zadania </w:t>
      </w:r>
      <w:r>
        <w:t xml:space="preserve">publicznego </w:t>
      </w:r>
      <w:r w:rsidRPr="00120E8C">
        <w:t xml:space="preserve">wkładu własnego, stanowiącego co najmniej 20 % kosztów </w:t>
      </w:r>
      <w:r>
        <w:t>zadania</w:t>
      </w:r>
      <w:r w:rsidRPr="00120E8C">
        <w:t>. Za wkład własny uznaje się wydatki poniesione przez Gminę na realizację zadania w 201</w:t>
      </w:r>
      <w:r>
        <w:t>8</w:t>
      </w:r>
      <w:r w:rsidRPr="00120E8C">
        <w:t xml:space="preserve"> roku.</w:t>
      </w:r>
    </w:p>
    <w:p w:rsidR="00EF1BE5" w:rsidRPr="006408FF" w:rsidRDefault="00EF1BE5" w:rsidP="00EF1BE5">
      <w:pPr>
        <w:numPr>
          <w:ilvl w:val="0"/>
          <w:numId w:val="7"/>
        </w:numPr>
        <w:ind w:left="142" w:hanging="284"/>
        <w:jc w:val="both"/>
      </w:pPr>
      <w:r>
        <w:t>Do zamówień na usługi i roboty, opłacane ze środków pochodzących z dotacji stosuje się przepisy ustawy z dnia 29 stycznia 2004 r. Prawo zamówień publicznych (</w:t>
      </w:r>
      <w:r w:rsidRPr="006408FF">
        <w:t xml:space="preserve">Dz. U. z 2017 r. poz. 1579, z </w:t>
      </w:r>
      <w:proofErr w:type="spellStart"/>
      <w:r w:rsidRPr="006408FF">
        <w:t>późn</w:t>
      </w:r>
      <w:proofErr w:type="spellEnd"/>
      <w:r w:rsidRPr="006408FF">
        <w:t>. zm.).</w:t>
      </w:r>
    </w:p>
    <w:p w:rsidR="00EF1BE5" w:rsidRPr="00120E8C" w:rsidRDefault="00EF1BE5" w:rsidP="00EF1BE5">
      <w:pPr>
        <w:numPr>
          <w:ilvl w:val="0"/>
          <w:numId w:val="7"/>
        </w:numPr>
        <w:tabs>
          <w:tab w:val="num" w:pos="180"/>
        </w:tabs>
        <w:ind w:left="142" w:hanging="284"/>
        <w:jc w:val="both"/>
      </w:pPr>
      <w:r w:rsidRPr="007C292A">
        <w:t xml:space="preserve">W </w:t>
      </w:r>
      <w:r w:rsidRPr="00120E8C">
        <w:t xml:space="preserve">przypadku gdy Gmina na realizację zadania </w:t>
      </w:r>
      <w:r>
        <w:t xml:space="preserve">publicznego </w:t>
      </w:r>
      <w:r w:rsidRPr="00120E8C">
        <w:t>wydatkuje wkład własn</w:t>
      </w:r>
      <w:r>
        <w:t>y niższy niż określony w ust. 5</w:t>
      </w:r>
      <w:r w:rsidRPr="00120E8C">
        <w:t xml:space="preserve">, wartość dotacji określonej w </w:t>
      </w:r>
      <w:r>
        <w:t xml:space="preserve">§ 1 </w:t>
      </w:r>
      <w:r w:rsidRPr="00120E8C">
        <w:t xml:space="preserve">ust. 1 ulega zmniejszeniu z zachowaniem udziału procentowego określonego w </w:t>
      </w:r>
      <w:r>
        <w:t>§ 4 ust. 1</w:t>
      </w:r>
      <w:r w:rsidRPr="00120E8C">
        <w:t>.</w:t>
      </w:r>
      <w:r>
        <w:t xml:space="preserve"> </w:t>
      </w:r>
    </w:p>
    <w:p w:rsidR="00EF1BE5" w:rsidRPr="00120E8C" w:rsidRDefault="00EF1BE5" w:rsidP="00EF1BE5">
      <w:pPr>
        <w:numPr>
          <w:ilvl w:val="0"/>
          <w:numId w:val="7"/>
        </w:numPr>
        <w:ind w:left="142" w:hanging="284"/>
        <w:jc w:val="both"/>
      </w:pPr>
      <w:r w:rsidRPr="00120E8C">
        <w:t xml:space="preserve">W przypadku gdy Gmina na realizację zadania </w:t>
      </w:r>
      <w:r>
        <w:t xml:space="preserve">publicznego </w:t>
      </w:r>
      <w:r w:rsidRPr="00120E8C">
        <w:t>wydatkuje wkład własny</w:t>
      </w:r>
      <w:r>
        <w:t xml:space="preserve"> wyższy niż   określony w ust. 5, wartość dotacji określonej w</w:t>
      </w:r>
      <w:r w:rsidRPr="00120E8C">
        <w:t xml:space="preserve"> </w:t>
      </w:r>
      <w:r>
        <w:t xml:space="preserve">§ 1 </w:t>
      </w:r>
      <w:r w:rsidRPr="00120E8C">
        <w:t>ust. 1 nie ulega  zmianie.</w:t>
      </w:r>
    </w:p>
    <w:p w:rsidR="00EF1BE5" w:rsidRDefault="00EF1BE5" w:rsidP="00EF1BE5">
      <w:pPr>
        <w:jc w:val="center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 4.</w:t>
      </w:r>
    </w:p>
    <w:p w:rsidR="00EF1BE5" w:rsidRPr="000E3496" w:rsidRDefault="00EF1BE5" w:rsidP="00EF1BE5">
      <w:pPr>
        <w:jc w:val="center"/>
        <w:rPr>
          <w:b/>
          <w:bCs/>
        </w:rPr>
      </w:pPr>
      <w:r w:rsidRPr="000E3496">
        <w:rPr>
          <w:b/>
          <w:bCs/>
        </w:rPr>
        <w:t>Procentowy udział dotacji w kosztach zadania publicznego</w:t>
      </w:r>
    </w:p>
    <w:p w:rsidR="00EF1BE5" w:rsidRDefault="00EF1BE5" w:rsidP="00EF1BE5">
      <w:pPr>
        <w:numPr>
          <w:ilvl w:val="0"/>
          <w:numId w:val="8"/>
        </w:numPr>
        <w:ind w:left="142" w:hanging="284"/>
        <w:jc w:val="both"/>
      </w:pPr>
      <w:r w:rsidRPr="008D0ECD">
        <w:t>Procentowy udział dotacji w całkowitych kosztach zadania public</w:t>
      </w:r>
      <w:r>
        <w:t>znego wynosi nie więcej niż 80%.</w:t>
      </w:r>
    </w:p>
    <w:p w:rsidR="00EF1BE5" w:rsidRPr="000E3496" w:rsidRDefault="00EF1BE5" w:rsidP="00EF1BE5">
      <w:pPr>
        <w:numPr>
          <w:ilvl w:val="0"/>
          <w:numId w:val="8"/>
        </w:numPr>
        <w:spacing w:after="240"/>
        <w:ind w:left="142" w:hanging="284"/>
        <w:jc w:val="both"/>
      </w:pPr>
      <w:r>
        <w:t>Gmina jest zobowiązana</w:t>
      </w:r>
      <w:r w:rsidRPr="008D0ECD">
        <w:t xml:space="preserve"> zachować procentowy udział dotacji, o którym mowa w ust. </w:t>
      </w:r>
      <w:r>
        <w:t>1</w:t>
      </w:r>
      <w:r w:rsidRPr="008D0ECD">
        <w:t xml:space="preserve">, </w:t>
      </w:r>
      <w:r>
        <w:br/>
      </w:r>
      <w:r w:rsidRPr="008D0ECD">
        <w:t>w całkowityc</w:t>
      </w:r>
      <w:r>
        <w:t>h kosztach zadania publicznego.</w:t>
      </w:r>
    </w:p>
    <w:p w:rsidR="00EF1BE5" w:rsidRDefault="00EF1BE5" w:rsidP="00EF1BE5">
      <w:pPr>
        <w:jc w:val="center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 5.</w:t>
      </w: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Dokumentacja finansowo-księgowa i ewidencja księgowa</w:t>
      </w:r>
    </w:p>
    <w:p w:rsidR="00EF1BE5" w:rsidRPr="000E3496" w:rsidRDefault="00EF1BE5" w:rsidP="00EF1BE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>
        <w:t>Gmina jest zobowiązana</w:t>
      </w:r>
      <w:r w:rsidRPr="008D0ECD">
        <w:t xml:space="preserve"> </w:t>
      </w:r>
      <w:r w:rsidRPr="000E3496">
        <w:t xml:space="preserve">do prowadzenia wyodrębnionej dokumentacji finansowo-księgowej i ewidencji księgowej zadania publicznego, zgodnie z zasadami wynikającymi z ustawy </w:t>
      </w:r>
      <w:r>
        <w:br/>
      </w:r>
      <w:r w:rsidRPr="000E3496">
        <w:t>z dnia 29 września 1994 r. o rachunkowości</w:t>
      </w:r>
      <w:r>
        <w:t xml:space="preserve"> </w:t>
      </w:r>
      <w:r w:rsidRPr="00402CC8">
        <w:t>(</w:t>
      </w:r>
      <w:r>
        <w:t>Dz. U. z 2018 r. poz. 395 )</w:t>
      </w:r>
      <w:r w:rsidRPr="000E3496">
        <w:t xml:space="preserve">w sposób umożliwiający identyfikację poszczególnych operacji księgowych. </w:t>
      </w:r>
    </w:p>
    <w:p w:rsidR="00EF1BE5" w:rsidRPr="000E3496" w:rsidRDefault="00EF1BE5" w:rsidP="00EF1BE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>
        <w:t>Gmina</w:t>
      </w:r>
      <w:r w:rsidRPr="000E3496">
        <w:t xml:space="preserve"> zobowiązuje się do przechowywania dokumentacji związanej z realizacją zadania publicznego przez 5 lat, licząc od początku roku następującego po roku, w którym </w:t>
      </w:r>
      <w:r>
        <w:t>Gmina</w:t>
      </w:r>
      <w:r w:rsidRPr="000E3496">
        <w:t xml:space="preserve"> realizował</w:t>
      </w:r>
      <w:r>
        <w:t>a</w:t>
      </w:r>
      <w:r w:rsidRPr="000E3496">
        <w:t xml:space="preserve"> zadanie publiczne.</w:t>
      </w:r>
    </w:p>
    <w:p w:rsidR="00EF1BE5" w:rsidRDefault="00EF1BE5" w:rsidP="00EF1BE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>
        <w:t xml:space="preserve">Gmina </w:t>
      </w:r>
      <w:r w:rsidRPr="000E3496">
        <w:t>zobowiązan</w:t>
      </w:r>
      <w:r>
        <w:t>a</w:t>
      </w:r>
      <w:r w:rsidRPr="000E3496">
        <w:t xml:space="preserve"> jest do sporządzenia na odwrocie każdej faktury (rachunku) trwałego opisu zawierającego informacje: z jakich środków wydatkowana kwota została pokryta oraz jakie było przeznaczenie zakupionych towarów, usług lub innego rodzaju opłaconej należności. Informacja powinna być podpisana przez osobę odpowiedzialną za sprawy dotyczące rozliczeń finansowych </w:t>
      </w:r>
      <w:r>
        <w:t>Gminy</w:t>
      </w:r>
      <w:r w:rsidRPr="000E3496">
        <w:t>.</w:t>
      </w:r>
    </w:p>
    <w:p w:rsidR="00EF1BE5" w:rsidRDefault="00EF1BE5" w:rsidP="00EF1BE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>
        <w:t>Gmina zobowiązana jest do wykazania utrzymania trwałości realizacji zadania przez okres co najmniej 3 lat od dnia następującego po dniu zakończenia realizacji zadania publicznego</w:t>
      </w:r>
      <w:r>
        <w:br/>
        <w:t>w ramach Programu.</w:t>
      </w:r>
    </w:p>
    <w:p w:rsidR="00EF1BE5" w:rsidRPr="000E3496" w:rsidRDefault="00EF1BE5" w:rsidP="00EF1BE5">
      <w:pPr>
        <w:numPr>
          <w:ilvl w:val="0"/>
          <w:numId w:val="9"/>
        </w:numPr>
        <w:tabs>
          <w:tab w:val="left" w:pos="142"/>
        </w:tabs>
        <w:ind w:left="142" w:hanging="284"/>
        <w:jc w:val="both"/>
      </w:pPr>
      <w:r>
        <w:t>W okresie kolejnych 3 lat od dnia następującego po dniu zakończenia realizacji zadania publicznego Gmina zobowiązana jest do przedstawiania Organowi Zlecającemu do dnia 30 stycznia każdego roku za rok ubiegły rocznych sprawozdań  z trwałości realizacji zadania, zgodnie ze wzorem stanowiącym załącznik nr ….. do niniejszej umowy.</w:t>
      </w:r>
    </w:p>
    <w:p w:rsidR="00EF1BE5" w:rsidRDefault="00EF1BE5" w:rsidP="00EF1BE5">
      <w:pPr>
        <w:ind w:left="540"/>
        <w:jc w:val="center"/>
      </w:pPr>
    </w:p>
    <w:p w:rsidR="00EF1BE5" w:rsidRPr="000E3496" w:rsidRDefault="00EF1BE5" w:rsidP="00EF1BE5">
      <w:pPr>
        <w:ind w:left="540"/>
        <w:jc w:val="center"/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6.</w:t>
      </w: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 xml:space="preserve">Obowiązki informacyjne </w:t>
      </w:r>
    </w:p>
    <w:p w:rsidR="00EF1BE5" w:rsidRPr="000E3496" w:rsidRDefault="00EF1BE5" w:rsidP="00EF1BE5">
      <w:pPr>
        <w:numPr>
          <w:ilvl w:val="0"/>
          <w:numId w:val="10"/>
        </w:numPr>
        <w:ind w:left="142" w:hanging="284"/>
        <w:jc w:val="both"/>
      </w:pPr>
      <w:r>
        <w:t>Gmina</w:t>
      </w:r>
      <w:r w:rsidRPr="000E3496">
        <w:t xml:space="preserve"> zobowiązuje się do informowania, że zadanie jest współfinansowane </w:t>
      </w:r>
      <w:r>
        <w:br/>
      </w:r>
      <w:r w:rsidRPr="000E3496">
        <w:t xml:space="preserve">ze środków otrzymanych </w:t>
      </w:r>
      <w:r>
        <w:t>w</w:t>
      </w:r>
      <w:r w:rsidRPr="000E3496">
        <w:t xml:space="preserve"> ramach Programu Wieloletniego „Senior</w:t>
      </w:r>
      <w:r>
        <w:t>+</w:t>
      </w:r>
      <w:r w:rsidRPr="000E3496">
        <w:t xml:space="preserve">” na lata 2015-2020. Informacja na ten temat, wraz z logo Programu, powinna się znaleźć we wszystkich materiałach, publikacjach, informacjach dla mediów, ogłoszeniach oraz wystąpieniach publicznych dotyczących realizowanego zadania publicznego. W przypadku braku stosownej informacji i logo Programu na wytworzonych materiałach, koszt poniesiony ze środków dotacji, związany z ich wytworzeniem może zostać uznany za niekwalifikowany. Logo Programu dostępne jest </w:t>
      </w:r>
      <w:r>
        <w:t>na stronie: www.mrpips.gov.pl</w:t>
      </w:r>
    </w:p>
    <w:p w:rsidR="00EF1BE5" w:rsidRPr="00C6619D" w:rsidRDefault="00EF1BE5" w:rsidP="00EF1BE5">
      <w:pPr>
        <w:numPr>
          <w:ilvl w:val="0"/>
          <w:numId w:val="10"/>
        </w:numPr>
        <w:ind w:left="142" w:hanging="284"/>
        <w:jc w:val="both"/>
        <w:rPr>
          <w:b/>
        </w:rPr>
      </w:pPr>
      <w:r>
        <w:t>Gmina</w:t>
      </w:r>
      <w:r w:rsidRPr="000E3496">
        <w:t xml:space="preserve"> zobowiązuje się do umieszczania logo Programu na wszystkich materiałach, w szczególności promocyjnych, informacyjnych, szkoleniowych i edukacyjnych, dotyczących realizowanego zadania</w:t>
      </w:r>
      <w:r>
        <w:t xml:space="preserve"> publicznego</w:t>
      </w:r>
      <w:r w:rsidRPr="000E3496">
        <w:t xml:space="preserve">, proporcjonalnie do wielkości innych oznaczeń, w sposób  zapewniający jego dobrą widoczność. </w:t>
      </w:r>
    </w:p>
    <w:p w:rsidR="00C6619D" w:rsidRPr="000E3496" w:rsidRDefault="00C6619D" w:rsidP="00EF1BE5">
      <w:pPr>
        <w:numPr>
          <w:ilvl w:val="0"/>
          <w:numId w:val="10"/>
        </w:numPr>
        <w:ind w:left="142" w:hanging="284"/>
        <w:jc w:val="both"/>
        <w:rPr>
          <w:b/>
        </w:rPr>
      </w:pPr>
      <w:r>
        <w:t>Zleceniobiorca zobowiązuje się do umieszczenia logo Programu Wieloletniego „Senior+” na lata 2015-2020 oraz informacji o korzystaniu z dofinansowania z Programu na terenie dofinansowywanej placówki, w miejscu widocznym dla osób korzystających z placówki, przez okres dofinansowania oraz okres trwałości.</w:t>
      </w:r>
      <w:bookmarkStart w:id="0" w:name="_GoBack"/>
      <w:bookmarkEnd w:id="0"/>
    </w:p>
    <w:p w:rsidR="00EF1BE5" w:rsidRDefault="00EF1BE5" w:rsidP="00EF1BE5">
      <w:pPr>
        <w:jc w:val="center"/>
        <w:rPr>
          <w:b/>
        </w:rPr>
      </w:pPr>
    </w:p>
    <w:p w:rsidR="00EF1BE5" w:rsidRDefault="00EF1BE5" w:rsidP="00EF1BE5">
      <w:pPr>
        <w:jc w:val="center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7.</w:t>
      </w:r>
    </w:p>
    <w:p w:rsidR="00EF1BE5" w:rsidRPr="000E3496" w:rsidRDefault="00EF1BE5" w:rsidP="00EF1BE5">
      <w:pPr>
        <w:pStyle w:val="Nagwek1"/>
        <w:spacing w:before="0"/>
        <w:jc w:val="center"/>
      </w:pPr>
      <w:r w:rsidRPr="000E3496">
        <w:t xml:space="preserve">Uprawnienia informacyjne </w:t>
      </w:r>
      <w:r>
        <w:t>Organu Zlecającego</w:t>
      </w:r>
    </w:p>
    <w:p w:rsidR="00EF1BE5" w:rsidRPr="000E3496" w:rsidRDefault="00EF1BE5" w:rsidP="00EF1BE5">
      <w:pPr>
        <w:pStyle w:val="Tekstpodstawowy2"/>
        <w:numPr>
          <w:ilvl w:val="0"/>
          <w:numId w:val="11"/>
        </w:numPr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Pr="000E3496">
        <w:rPr>
          <w:rFonts w:ascii="Times New Roman" w:hAnsi="Times New Roman" w:cs="Times New Roman"/>
        </w:rPr>
        <w:t xml:space="preserve"> upoważnia </w:t>
      </w:r>
      <w:r>
        <w:rPr>
          <w:rFonts w:ascii="Times New Roman" w:hAnsi="Times New Roman" w:cs="Times New Roman"/>
        </w:rPr>
        <w:t>Organ Zlecający</w:t>
      </w:r>
      <w:r w:rsidRPr="000E3496">
        <w:rPr>
          <w:rFonts w:ascii="Times New Roman" w:hAnsi="Times New Roman" w:cs="Times New Roman"/>
        </w:rPr>
        <w:t xml:space="preserve"> do rozpowszechniania w dowolnej formie, w prasie, radiu, telewizji, Internecie oraz innych publikacjach, nazw oraz adresu </w:t>
      </w:r>
      <w:r>
        <w:rPr>
          <w:rFonts w:ascii="Times New Roman" w:hAnsi="Times New Roman" w:cs="Times New Roman"/>
        </w:rPr>
        <w:t>Gminy</w:t>
      </w:r>
      <w:r w:rsidRPr="000E3496">
        <w:rPr>
          <w:rFonts w:ascii="Times New Roman" w:hAnsi="Times New Roman" w:cs="Times New Roman"/>
        </w:rPr>
        <w:t xml:space="preserve">, przedmiotu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>i celu, na który przyznano środki, informacji o wysokości przyznanych środków oraz informacji o złożeniu lub nie złożeniu sprawozdania z wykonania zadania.</w:t>
      </w:r>
    </w:p>
    <w:p w:rsidR="00EF1BE5" w:rsidRDefault="00EF1BE5" w:rsidP="00EF1BE5">
      <w:pPr>
        <w:pStyle w:val="Tekstpodstawowy2"/>
        <w:numPr>
          <w:ilvl w:val="0"/>
          <w:numId w:val="11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Minister Rodziny, Pracy i Polityki Społecznej oraz Organ Zlecający</w:t>
      </w:r>
      <w:r w:rsidRPr="000E3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są uprawnieni</w:t>
      </w:r>
      <w:r w:rsidRPr="000E3496">
        <w:rPr>
          <w:rFonts w:ascii="Times New Roman" w:hAnsi="Times New Roman"/>
        </w:rPr>
        <w:t xml:space="preserve"> do bezpłatnego </w:t>
      </w:r>
      <w:r>
        <w:rPr>
          <w:rFonts w:ascii="Times New Roman" w:hAnsi="Times New Roman"/>
        </w:rPr>
        <w:t xml:space="preserve">i nieograniczonego w czasie </w:t>
      </w:r>
      <w:r w:rsidRPr="000E3496">
        <w:rPr>
          <w:rFonts w:ascii="Times New Roman" w:hAnsi="Times New Roman"/>
        </w:rPr>
        <w:t>korzystania z rezultatów zadania</w:t>
      </w:r>
      <w:r>
        <w:rPr>
          <w:rFonts w:ascii="Times New Roman" w:hAnsi="Times New Roman"/>
        </w:rPr>
        <w:t xml:space="preserve"> będących utworami</w:t>
      </w:r>
      <w:r w:rsidRPr="000E3496">
        <w:rPr>
          <w:rFonts w:ascii="Times New Roman" w:hAnsi="Times New Roman"/>
        </w:rPr>
        <w:t xml:space="preserve">, w szczególności z raportów, opracowań oraz innych materiałów wytworzonych przez </w:t>
      </w:r>
      <w:r>
        <w:rPr>
          <w:rFonts w:ascii="Times New Roman" w:hAnsi="Times New Roman"/>
        </w:rPr>
        <w:t>Gminę</w:t>
      </w:r>
      <w:r w:rsidRPr="000E3496">
        <w:rPr>
          <w:rFonts w:ascii="Times New Roman" w:hAnsi="Times New Roman"/>
        </w:rPr>
        <w:t xml:space="preserve"> przy realizacji zadania, w tym do ich rozpowszechniania na polach eksploatacji wymienionych w art. 50 ustawy z dnia 4 lutego 1994 r. o prawie autorskim i prawach pokrewnych (Dz. U. z 20</w:t>
      </w:r>
      <w:r>
        <w:rPr>
          <w:rFonts w:ascii="Times New Roman" w:hAnsi="Times New Roman"/>
        </w:rPr>
        <w:t>17</w:t>
      </w:r>
      <w:r w:rsidRPr="000E3496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880</w:t>
      </w:r>
      <w:r w:rsidRPr="000E3496">
        <w:rPr>
          <w:rFonts w:ascii="Times New Roman" w:hAnsi="Times New Roman"/>
        </w:rPr>
        <w:t xml:space="preserve">, z </w:t>
      </w:r>
      <w:proofErr w:type="spellStart"/>
      <w:r w:rsidRPr="000E3496">
        <w:rPr>
          <w:rFonts w:ascii="Times New Roman" w:hAnsi="Times New Roman"/>
        </w:rPr>
        <w:t>późn</w:t>
      </w:r>
      <w:proofErr w:type="spellEnd"/>
      <w:r w:rsidRPr="000E3496">
        <w:rPr>
          <w:rFonts w:ascii="Times New Roman" w:hAnsi="Times New Roman"/>
        </w:rPr>
        <w:t>. zm.)</w:t>
      </w:r>
      <w:r>
        <w:rPr>
          <w:rFonts w:ascii="Times New Roman" w:hAnsi="Times New Roman"/>
        </w:rPr>
        <w:t xml:space="preserve"> tj.: </w:t>
      </w:r>
    </w:p>
    <w:p w:rsidR="00EF1BE5" w:rsidRDefault="00EF1BE5" w:rsidP="00EF1BE5">
      <w:pPr>
        <w:pStyle w:val="Tekstpodstawowy2"/>
        <w:numPr>
          <w:ilvl w:val="0"/>
          <w:numId w:val="12"/>
        </w:numPr>
        <w:ind w:left="709"/>
        <w:rPr>
          <w:rFonts w:ascii="Times New Roman" w:hAnsi="Times New Roman"/>
        </w:rPr>
      </w:pPr>
      <w:r w:rsidRPr="003E502D">
        <w:rPr>
          <w:rFonts w:ascii="Times New Roman" w:hAnsi="Times New Roman"/>
        </w:rPr>
        <w:t xml:space="preserve">w zakresie utrwalania i zwielokrotniania utworu – wytwarzanie określoną techniką egzemplarzy utworu, w tym techniką drukarską, reprograficzną, zapisu magnetycznego oraz techniką cyfrową; </w:t>
      </w:r>
    </w:p>
    <w:p w:rsidR="00EF1BE5" w:rsidRDefault="00EF1BE5" w:rsidP="00EF1BE5">
      <w:pPr>
        <w:pStyle w:val="Tekstpodstawowy2"/>
        <w:numPr>
          <w:ilvl w:val="0"/>
          <w:numId w:val="12"/>
        </w:numPr>
        <w:ind w:left="709"/>
        <w:rPr>
          <w:rFonts w:ascii="Times New Roman" w:hAnsi="Times New Roman"/>
        </w:rPr>
      </w:pPr>
      <w:r w:rsidRPr="003E502D">
        <w:rPr>
          <w:rFonts w:ascii="Times New Roman" w:hAnsi="Times New Roman"/>
        </w:rPr>
        <w:t xml:space="preserve">w zakresie obrotu oryginałem albo egzemplarzami, na których utwór utrwalono – wprowadzanie do obrotu, użyczenie lub najem oryginału albo egzemplarzy; </w:t>
      </w:r>
    </w:p>
    <w:p w:rsidR="00EF1BE5" w:rsidRDefault="00EF1BE5" w:rsidP="00EF1BE5">
      <w:pPr>
        <w:pStyle w:val="Tekstpodstawowy2"/>
        <w:numPr>
          <w:ilvl w:val="0"/>
          <w:numId w:val="12"/>
        </w:numPr>
        <w:ind w:left="709"/>
        <w:rPr>
          <w:rFonts w:ascii="Times New Roman" w:hAnsi="Times New Roman"/>
        </w:rPr>
      </w:pPr>
      <w:r w:rsidRPr="003E502D">
        <w:rPr>
          <w:rFonts w:ascii="Times New Roman" w:hAnsi="Times New Roman"/>
        </w:rPr>
        <w:t xml:space="preserve">w zakresie rozpowszechniania utworu w sposób inny niż określony w pkt 2 – publiczne wykonanie, wystawienie, wyświetlenie, odtworzenie oraz nadawanie i reemitowanie, </w:t>
      </w:r>
      <w:r>
        <w:rPr>
          <w:rFonts w:ascii="Times New Roman" w:hAnsi="Times New Roman"/>
        </w:rPr>
        <w:br/>
      </w:r>
      <w:r w:rsidRPr="003E502D">
        <w:rPr>
          <w:rFonts w:ascii="Times New Roman" w:hAnsi="Times New Roman"/>
        </w:rPr>
        <w:t>a także publiczne udostępnianie utworu w taki sposób, aby każdy mógł mieć do niego dostęp w miejscu i w czasie przez siebie wybranym.</w:t>
      </w:r>
    </w:p>
    <w:p w:rsidR="00EF1BE5" w:rsidRPr="002616E6" w:rsidRDefault="00EF1BE5" w:rsidP="00EF1BE5">
      <w:pPr>
        <w:pStyle w:val="Tekstpodstawowy2"/>
        <w:numPr>
          <w:ilvl w:val="0"/>
          <w:numId w:val="11"/>
        </w:numPr>
        <w:ind w:left="142" w:hanging="284"/>
        <w:rPr>
          <w:rFonts w:ascii="Times New Roman" w:hAnsi="Times New Roman"/>
        </w:rPr>
      </w:pPr>
      <w:r>
        <w:rPr>
          <w:rFonts w:ascii="Times New Roman" w:hAnsi="Times New Roman"/>
        </w:rPr>
        <w:t>Gmina</w:t>
      </w:r>
      <w:r w:rsidRPr="002616E6">
        <w:rPr>
          <w:rFonts w:ascii="Times New Roman" w:hAnsi="Times New Roman"/>
        </w:rPr>
        <w:t xml:space="preserve"> upoważnia </w:t>
      </w:r>
      <w:r>
        <w:rPr>
          <w:rFonts w:ascii="Times New Roman" w:hAnsi="Times New Roman" w:cs="Times New Roman"/>
        </w:rPr>
        <w:t>Organ Zlecający</w:t>
      </w:r>
      <w:r w:rsidRPr="000E3496">
        <w:rPr>
          <w:rFonts w:ascii="Times New Roman" w:hAnsi="Times New Roman" w:cs="Times New Roman"/>
        </w:rPr>
        <w:t xml:space="preserve"> </w:t>
      </w:r>
      <w:r w:rsidRPr="002616E6">
        <w:rPr>
          <w:rFonts w:ascii="Times New Roman" w:hAnsi="Times New Roman"/>
        </w:rPr>
        <w:t>do wykonywania praw zależnych.</w:t>
      </w:r>
    </w:p>
    <w:p w:rsidR="00EF1BE5" w:rsidRDefault="00EF1BE5" w:rsidP="00EF1BE5">
      <w:pPr>
        <w:ind w:left="142" w:hanging="284"/>
        <w:jc w:val="center"/>
        <w:rPr>
          <w:b/>
          <w:color w:val="FF0000"/>
        </w:rPr>
      </w:pPr>
    </w:p>
    <w:p w:rsidR="00EF1BE5" w:rsidRPr="000E3496" w:rsidRDefault="00EF1BE5" w:rsidP="00EF1BE5">
      <w:pPr>
        <w:jc w:val="center"/>
        <w:rPr>
          <w:b/>
          <w:color w:val="FF0000"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 8.</w:t>
      </w:r>
    </w:p>
    <w:p w:rsidR="00EF1BE5" w:rsidRPr="000E3496" w:rsidRDefault="00EF1BE5" w:rsidP="00EF1BE5">
      <w:pPr>
        <w:pStyle w:val="Nagwek5"/>
        <w:spacing w:before="0"/>
        <w:jc w:val="center"/>
      </w:pPr>
      <w:r w:rsidRPr="000E3496">
        <w:rPr>
          <w:i w:val="0"/>
          <w:sz w:val="24"/>
          <w:szCs w:val="24"/>
        </w:rPr>
        <w:t>Kontrola zadania publicznego</w:t>
      </w:r>
    </w:p>
    <w:p w:rsidR="00EF1BE5" w:rsidRPr="000E3496" w:rsidRDefault="00EF1BE5" w:rsidP="00EF1BE5">
      <w:pPr>
        <w:numPr>
          <w:ilvl w:val="0"/>
          <w:numId w:val="13"/>
        </w:numPr>
        <w:ind w:left="142" w:hanging="284"/>
        <w:jc w:val="both"/>
      </w:pPr>
      <w:r>
        <w:t>Organ Zlecający</w:t>
      </w:r>
      <w:r w:rsidRPr="000E3496">
        <w:t xml:space="preserve"> sprawuje kontrolę </w:t>
      </w:r>
      <w:r>
        <w:t>nad prawidłowością</w:t>
      </w:r>
      <w:r w:rsidRPr="000E3496">
        <w:t xml:space="preserve"> wykonywania zadania publicznego przez </w:t>
      </w:r>
      <w:r>
        <w:t xml:space="preserve">Gminę. </w:t>
      </w:r>
      <w:r w:rsidRPr="000E3496">
        <w:t>Kontrola może być przeprowadzona w toku realizacji zadania publicznego oraz po jego zakończeniu do czasu ustania obowiązku, o którym mowa w § 5 ust. 2.</w:t>
      </w:r>
    </w:p>
    <w:p w:rsidR="00EF1BE5" w:rsidRPr="000E3496" w:rsidRDefault="00EF1BE5" w:rsidP="00EF1BE5">
      <w:pPr>
        <w:numPr>
          <w:ilvl w:val="0"/>
          <w:numId w:val="13"/>
        </w:numPr>
        <w:tabs>
          <w:tab w:val="left" w:pos="180"/>
        </w:tabs>
        <w:ind w:left="142" w:hanging="284"/>
        <w:jc w:val="both"/>
      </w:pPr>
      <w:r w:rsidRPr="000E3496">
        <w:t xml:space="preserve">W ramach kontroli, o której mowa w ust. 1, osoby upoważnione przez </w:t>
      </w:r>
      <w:r>
        <w:t>Organ Zlecający</w:t>
      </w:r>
      <w:r w:rsidRPr="000E3496">
        <w:t xml:space="preserve"> mogą badać dokumenty i inne nośniki informacji, które mają lub mogą mieć znaczenie dla oceny prawidłowości wykonywania zadania, oraz żądać udzielenia ustnie lub na piśmie informacji dotyczących wykonania zadania publicznego. </w:t>
      </w:r>
      <w:r>
        <w:t>Gmina</w:t>
      </w:r>
      <w:r w:rsidRPr="000E3496">
        <w:t xml:space="preserve"> na żądanie</w:t>
      </w:r>
      <w:r>
        <w:t xml:space="preserve"> kontrolującego jest zobowiązana</w:t>
      </w:r>
      <w:r w:rsidRPr="000E3496">
        <w:t xml:space="preserve"> dostarczyć lub udostępnić dokumenty i inne nośniki informacji oraz udzielić wyjaśnień i informacji w terminie określonym przez kontrolującego.</w:t>
      </w:r>
    </w:p>
    <w:p w:rsidR="00EF1BE5" w:rsidRDefault="00EF1BE5" w:rsidP="00EF1BE5">
      <w:pPr>
        <w:pStyle w:val="Tekstpodstawowy2"/>
        <w:numPr>
          <w:ilvl w:val="0"/>
          <w:numId w:val="13"/>
        </w:numPr>
        <w:ind w:left="142" w:hanging="284"/>
        <w:rPr>
          <w:rFonts w:ascii="Times New Roman" w:hAnsi="Times New Roman" w:cs="Times New Roman"/>
        </w:rPr>
      </w:pPr>
      <w:r w:rsidRPr="000E3496">
        <w:rPr>
          <w:rFonts w:ascii="Times New Roman" w:hAnsi="Times New Roman" w:cs="Times New Roman"/>
        </w:rPr>
        <w:t xml:space="preserve">Prawo kontroli przysługuje osobom upoważnionym przez </w:t>
      </w:r>
      <w:r>
        <w:rPr>
          <w:rFonts w:ascii="Times New Roman" w:hAnsi="Times New Roman" w:cs="Times New Roman"/>
        </w:rPr>
        <w:t>Organ Zlecający</w:t>
      </w:r>
      <w:r w:rsidRPr="000E3496">
        <w:rPr>
          <w:rFonts w:ascii="Times New Roman" w:hAnsi="Times New Roman" w:cs="Times New Roman"/>
        </w:rPr>
        <w:t xml:space="preserve"> zarówno w siedzibie </w:t>
      </w:r>
      <w:r>
        <w:rPr>
          <w:rFonts w:ascii="Times New Roman" w:hAnsi="Times New Roman" w:cs="Times New Roman"/>
        </w:rPr>
        <w:t>Gminy</w:t>
      </w:r>
      <w:r w:rsidRPr="000E3496">
        <w:rPr>
          <w:rFonts w:ascii="Times New Roman" w:hAnsi="Times New Roman" w:cs="Times New Roman"/>
        </w:rPr>
        <w:t>, jak i w miejscu realizacji zadania publicznego.</w:t>
      </w:r>
    </w:p>
    <w:p w:rsidR="00EF1BE5" w:rsidRDefault="00EF1BE5" w:rsidP="00EF1BE5">
      <w:pPr>
        <w:pStyle w:val="Tekstpodstawowy2"/>
        <w:numPr>
          <w:ilvl w:val="0"/>
          <w:numId w:val="13"/>
        </w:numPr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7B01BF">
        <w:rPr>
          <w:rFonts w:ascii="Times New Roman" w:hAnsi="Times New Roman" w:cs="Times New Roman"/>
        </w:rPr>
        <w:t xml:space="preserve">wynikach kontroli, o której mowa w ust. 1, </w:t>
      </w:r>
      <w:r>
        <w:rPr>
          <w:rFonts w:ascii="Times New Roman" w:hAnsi="Times New Roman" w:cs="Times New Roman"/>
        </w:rPr>
        <w:t>Organ Zlecający</w:t>
      </w:r>
      <w:r w:rsidRPr="007B01BF">
        <w:rPr>
          <w:rFonts w:ascii="Times New Roman" w:hAnsi="Times New Roman" w:cs="Times New Roman"/>
        </w:rPr>
        <w:t xml:space="preserve"> poinformuje </w:t>
      </w:r>
      <w:r>
        <w:rPr>
          <w:rFonts w:ascii="Times New Roman" w:hAnsi="Times New Roman" w:cs="Times New Roman"/>
        </w:rPr>
        <w:t>Gminę</w:t>
      </w:r>
      <w:r w:rsidRPr="007B01BF">
        <w:rPr>
          <w:rFonts w:ascii="Times New Roman" w:hAnsi="Times New Roman" w:cs="Times New Roman"/>
        </w:rPr>
        <w:t>, a w przypadku stwierdzenia nieprawidłowości przekaże im wnioski i zalecenia mające na celu ich usunięcie.</w:t>
      </w:r>
    </w:p>
    <w:p w:rsidR="00EF1BE5" w:rsidRPr="007B01BF" w:rsidRDefault="00EF1BE5" w:rsidP="00EF1BE5">
      <w:pPr>
        <w:pStyle w:val="Tekstpodstawowy2"/>
        <w:numPr>
          <w:ilvl w:val="0"/>
          <w:numId w:val="13"/>
        </w:numPr>
        <w:ind w:left="142" w:hanging="284"/>
        <w:rPr>
          <w:rFonts w:ascii="Times New Roman" w:hAnsi="Times New Roman" w:cs="Times New Roman"/>
        </w:rPr>
      </w:pPr>
      <w:r w:rsidRPr="007B01BF">
        <w:rPr>
          <w:rFonts w:ascii="Times New Roman" w:hAnsi="Times New Roman" w:cs="Times New Roman"/>
        </w:rPr>
        <w:t>Gmina jest zobowiązana, w terminie nie dłuższym niż 14 dni od dnia otrzymania wniosków i zaleceń, o których mowa w ust. 4, do ich wykonania i powiadomienia o tym Organ Zlecający.</w:t>
      </w:r>
    </w:p>
    <w:p w:rsidR="00EF1BE5" w:rsidRPr="000E3496" w:rsidRDefault="00EF1BE5" w:rsidP="00EF1BE5">
      <w:pPr>
        <w:pStyle w:val="Tekstpodstawowy2"/>
        <w:tabs>
          <w:tab w:val="left" w:pos="180"/>
        </w:tabs>
      </w:pPr>
    </w:p>
    <w:p w:rsidR="00EF1BE5" w:rsidRPr="000E3496" w:rsidRDefault="00EF1BE5" w:rsidP="00EF1BE5">
      <w:pPr>
        <w:pStyle w:val="Nagwek4"/>
        <w:spacing w:before="0" w:after="0"/>
        <w:jc w:val="center"/>
        <w:rPr>
          <w:sz w:val="24"/>
          <w:szCs w:val="24"/>
        </w:rPr>
      </w:pPr>
      <w:r w:rsidRPr="00FE64C3">
        <w:rPr>
          <w:sz w:val="24"/>
          <w:szCs w:val="24"/>
        </w:rPr>
        <w:t>§ 9.</w:t>
      </w:r>
    </w:p>
    <w:p w:rsidR="00EF1BE5" w:rsidRPr="000F7448" w:rsidRDefault="00EF1BE5" w:rsidP="00EF1BE5">
      <w:pPr>
        <w:pStyle w:val="Nagwek4"/>
        <w:spacing w:before="0" w:after="0"/>
        <w:jc w:val="center"/>
      </w:pPr>
      <w:r w:rsidRPr="000E3496">
        <w:rPr>
          <w:sz w:val="24"/>
          <w:szCs w:val="24"/>
        </w:rPr>
        <w:t xml:space="preserve">Obowiązki sprawozdawcze </w:t>
      </w:r>
    </w:p>
    <w:p w:rsidR="00EF1BE5" w:rsidRPr="000F7448" w:rsidRDefault="00EF1BE5" w:rsidP="00EF1BE5">
      <w:pPr>
        <w:pStyle w:val="Tekstpodstawowywcity3"/>
        <w:numPr>
          <w:ilvl w:val="0"/>
          <w:numId w:val="14"/>
        </w:numPr>
        <w:spacing w:after="0"/>
        <w:ind w:left="142" w:hanging="284"/>
        <w:rPr>
          <w:sz w:val="24"/>
          <w:lang w:val="x-none"/>
        </w:rPr>
      </w:pPr>
      <w:r w:rsidRPr="000F7448">
        <w:rPr>
          <w:sz w:val="24"/>
          <w:lang w:val="x-none"/>
        </w:rPr>
        <w:t>Sprawozdanie z realizacji zadania i wykorzystania dotacji Gmina sporządza na formularzu opublikowanym przez Organ Zlecający na stronie internetowej Dolnośląskiego Urzędu Wojewódzkiego i dostarcza w wersji papierowej Organowi Zlecającemu do zaakceptowania  w ciągu 30 dni od dnia zrealizowania zadania.</w:t>
      </w:r>
    </w:p>
    <w:p w:rsidR="00EF1BE5" w:rsidRDefault="00EF1BE5" w:rsidP="00EF1BE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Dopuszczalne są przesunięcia pomiędzy </w:t>
      </w:r>
      <w:r w:rsidRPr="008223AF">
        <w:rPr>
          <w:rFonts w:ascii="Times New Roman" w:hAnsi="Times New Roman" w:cs="Times New Roman"/>
        </w:rPr>
        <w:t xml:space="preserve">poszczególnymi </w:t>
      </w:r>
      <w:r>
        <w:rPr>
          <w:rFonts w:ascii="Times New Roman" w:hAnsi="Times New Roman" w:cs="Times New Roman"/>
        </w:rPr>
        <w:t>przewidywanymi rodzajami kosztów, pokrywanymi z dotacji i</w:t>
      </w:r>
      <w:r w:rsidRPr="008223AF">
        <w:rPr>
          <w:rFonts w:ascii="Times New Roman" w:hAnsi="Times New Roman" w:cs="Times New Roman"/>
        </w:rPr>
        <w:t xml:space="preserve"> ujętymi w </w:t>
      </w:r>
      <w:r>
        <w:rPr>
          <w:rFonts w:ascii="Times New Roman" w:hAnsi="Times New Roman" w:cs="Times New Roman"/>
        </w:rPr>
        <w:t xml:space="preserve">kosztorysie, </w:t>
      </w:r>
      <w:r w:rsidRPr="008223AF">
        <w:rPr>
          <w:rFonts w:ascii="Times New Roman" w:hAnsi="Times New Roman" w:cs="Times New Roman"/>
        </w:rPr>
        <w:t xml:space="preserve">do 10 % wartości </w:t>
      </w:r>
      <w:r>
        <w:rPr>
          <w:rFonts w:ascii="Times New Roman" w:hAnsi="Times New Roman" w:cs="Times New Roman"/>
        </w:rPr>
        <w:t>przewidywanych</w:t>
      </w:r>
      <w:r w:rsidRPr="008223AF">
        <w:rPr>
          <w:rFonts w:ascii="Times New Roman" w:hAnsi="Times New Roman" w:cs="Times New Roman"/>
        </w:rPr>
        <w:t xml:space="preserve"> kosztów</w:t>
      </w:r>
      <w:r>
        <w:rPr>
          <w:rFonts w:ascii="Times New Roman" w:hAnsi="Times New Roman" w:cs="Times New Roman"/>
        </w:rPr>
        <w:t xml:space="preserve"> całkowitych</w:t>
      </w:r>
      <w:r w:rsidRPr="00822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danej kategorii</w:t>
      </w:r>
      <w:r w:rsidRPr="008223A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Gmina</w:t>
      </w:r>
      <w:r w:rsidRPr="008223AF">
        <w:rPr>
          <w:rFonts w:ascii="Times New Roman" w:hAnsi="Times New Roman" w:cs="Times New Roman"/>
        </w:rPr>
        <w:t xml:space="preserve">, na żądanie </w:t>
      </w:r>
      <w:r>
        <w:rPr>
          <w:rFonts w:ascii="Times New Roman" w:hAnsi="Times New Roman" w:cs="Times New Roman"/>
        </w:rPr>
        <w:t>Organu Zlecającego</w:t>
      </w:r>
      <w:r w:rsidRPr="008223AF">
        <w:rPr>
          <w:rFonts w:ascii="Times New Roman" w:hAnsi="Times New Roman" w:cs="Times New Roman"/>
        </w:rPr>
        <w:t xml:space="preserve">, ma obowiązek pisemnie uzasadnić dokonane przesunięcia. Przesunięcia pomiędzy poszczególnymi </w:t>
      </w:r>
      <w:r>
        <w:rPr>
          <w:rFonts w:ascii="Times New Roman" w:hAnsi="Times New Roman" w:cs="Times New Roman"/>
        </w:rPr>
        <w:t xml:space="preserve">zapreliminowanymi pozycjami, skutkujące zmniejszeniem kosztów poszczególnych pozycji, oraz </w:t>
      </w:r>
      <w:r w:rsidRPr="008223AF">
        <w:rPr>
          <w:rFonts w:ascii="Times New Roman" w:hAnsi="Times New Roman" w:cs="Times New Roman"/>
        </w:rPr>
        <w:t xml:space="preserve">w zakresie koszów </w:t>
      </w:r>
      <w:r>
        <w:rPr>
          <w:rFonts w:ascii="Times New Roman" w:hAnsi="Times New Roman" w:cs="Times New Roman"/>
        </w:rPr>
        <w:t>całkowitych</w:t>
      </w:r>
      <w:r w:rsidRPr="008223AF">
        <w:rPr>
          <w:rFonts w:ascii="Times New Roman" w:hAnsi="Times New Roman" w:cs="Times New Roman"/>
        </w:rPr>
        <w:t xml:space="preserve"> zadania</w:t>
      </w:r>
      <w:r>
        <w:rPr>
          <w:rFonts w:ascii="Times New Roman" w:hAnsi="Times New Roman" w:cs="Times New Roman"/>
        </w:rPr>
        <w:t>,</w:t>
      </w:r>
      <w:r w:rsidRPr="008223AF">
        <w:rPr>
          <w:rFonts w:ascii="Times New Roman" w:hAnsi="Times New Roman" w:cs="Times New Roman"/>
        </w:rPr>
        <w:t xml:space="preserve"> są dopuszczalne, o ile nie naruszają innych postanowień </w:t>
      </w:r>
      <w:r>
        <w:rPr>
          <w:rFonts w:ascii="Times New Roman" w:hAnsi="Times New Roman" w:cs="Times New Roman"/>
        </w:rPr>
        <w:t>niniejszej umowy.</w:t>
      </w:r>
    </w:p>
    <w:p w:rsidR="00EF1BE5" w:rsidRPr="0032111F" w:rsidRDefault="00EF1BE5" w:rsidP="00EF1BE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 w:rsidRPr="0032111F">
        <w:rPr>
          <w:rFonts w:ascii="Times New Roman" w:hAnsi="Times New Roman" w:cs="Times New Roman"/>
        </w:rPr>
        <w:lastRenderedPageBreak/>
        <w:t xml:space="preserve">Zmiany w kosztorysie polegające na wprowadzeniu nowej pozycji wydatków czy też przesunięcia kosztów pomiędzy pozycjami w danej kategorii </w:t>
      </w:r>
      <w:r>
        <w:rPr>
          <w:rFonts w:ascii="Times New Roman" w:hAnsi="Times New Roman" w:cs="Times New Roman"/>
        </w:rPr>
        <w:t xml:space="preserve">powyżej limitu wskazanego </w:t>
      </w:r>
      <w:r>
        <w:rPr>
          <w:rFonts w:ascii="Times New Roman" w:hAnsi="Times New Roman" w:cs="Times New Roman"/>
        </w:rPr>
        <w:br/>
        <w:t xml:space="preserve">w ust. 2 </w:t>
      </w:r>
      <w:proofErr w:type="spellStart"/>
      <w:r>
        <w:rPr>
          <w:rFonts w:ascii="Times New Roman" w:hAnsi="Times New Roman" w:cs="Times New Roman"/>
        </w:rPr>
        <w:t>zd</w:t>
      </w:r>
      <w:proofErr w:type="spellEnd"/>
      <w:r>
        <w:rPr>
          <w:rFonts w:ascii="Times New Roman" w:hAnsi="Times New Roman" w:cs="Times New Roman"/>
        </w:rPr>
        <w:t xml:space="preserve">. 1 </w:t>
      </w:r>
      <w:r w:rsidRPr="0032111F">
        <w:rPr>
          <w:rFonts w:ascii="Times New Roman" w:hAnsi="Times New Roman" w:cs="Times New Roman"/>
        </w:rPr>
        <w:t xml:space="preserve">wymagają sporządzenia aneksu do </w:t>
      </w:r>
      <w:r>
        <w:rPr>
          <w:rFonts w:ascii="Times New Roman" w:hAnsi="Times New Roman" w:cs="Times New Roman"/>
        </w:rPr>
        <w:t>niniejszej umowy.</w:t>
      </w:r>
    </w:p>
    <w:p w:rsidR="00EF1BE5" w:rsidRPr="000E0DB9" w:rsidRDefault="00EF1BE5" w:rsidP="00EF1BE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0E0DB9">
        <w:rPr>
          <w:rFonts w:ascii="Times New Roman" w:hAnsi="Times New Roman" w:cs="Times New Roman"/>
        </w:rPr>
        <w:t>Przekroczenie limitów, o k</w:t>
      </w:r>
      <w:r>
        <w:rPr>
          <w:rFonts w:ascii="Times New Roman" w:hAnsi="Times New Roman" w:cs="Times New Roman"/>
        </w:rPr>
        <w:t>tórych mowa w ust. 2</w:t>
      </w:r>
      <w:r w:rsidRPr="000E0DB9">
        <w:rPr>
          <w:rFonts w:ascii="Times New Roman" w:hAnsi="Times New Roman" w:cs="Times New Roman"/>
        </w:rPr>
        <w:t>, uważa się</w:t>
      </w:r>
      <w:r>
        <w:rPr>
          <w:rFonts w:ascii="Times New Roman" w:hAnsi="Times New Roman" w:cs="Times New Roman"/>
        </w:rPr>
        <w:t xml:space="preserve"> za pobranie dotacji </w:t>
      </w:r>
      <w:r w:rsidRPr="000E0DB9">
        <w:rPr>
          <w:rFonts w:ascii="Times New Roman" w:hAnsi="Times New Roman" w:cs="Times New Roman"/>
        </w:rPr>
        <w:t>w nadmiernej wysokości.</w:t>
      </w:r>
    </w:p>
    <w:p w:rsidR="00EF1BE5" w:rsidRPr="000E3496" w:rsidRDefault="00EF1BE5" w:rsidP="00EF1BE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Zlecający</w:t>
      </w:r>
      <w:r w:rsidRPr="000E3496">
        <w:rPr>
          <w:rFonts w:ascii="Times New Roman" w:hAnsi="Times New Roman" w:cs="Times New Roman"/>
        </w:rPr>
        <w:t xml:space="preserve"> ma prawo żądać, aby </w:t>
      </w:r>
      <w:r>
        <w:rPr>
          <w:rFonts w:ascii="Times New Roman" w:hAnsi="Times New Roman" w:cs="Times New Roman"/>
        </w:rPr>
        <w:t>Gmina</w:t>
      </w:r>
      <w:r w:rsidRPr="000E3496">
        <w:rPr>
          <w:rFonts w:ascii="Times New Roman" w:hAnsi="Times New Roman" w:cs="Times New Roman"/>
        </w:rPr>
        <w:t>, w wyznaczonym terminie, przedstawi</w:t>
      </w:r>
      <w:r>
        <w:rPr>
          <w:rFonts w:ascii="Times New Roman" w:hAnsi="Times New Roman" w:cs="Times New Roman"/>
        </w:rPr>
        <w:t>ła</w:t>
      </w:r>
      <w:r w:rsidRPr="000E3496">
        <w:rPr>
          <w:rFonts w:ascii="Times New Roman" w:hAnsi="Times New Roman" w:cs="Times New Roman"/>
        </w:rPr>
        <w:t xml:space="preserve"> dodatkowe inform</w:t>
      </w:r>
      <w:r>
        <w:rPr>
          <w:rFonts w:ascii="Times New Roman" w:hAnsi="Times New Roman" w:cs="Times New Roman"/>
        </w:rPr>
        <w:t>acje i wyjaśnienia do sprawozdania</w:t>
      </w:r>
      <w:r w:rsidRPr="000E3496">
        <w:rPr>
          <w:rFonts w:ascii="Times New Roman" w:hAnsi="Times New Roman" w:cs="Times New Roman"/>
        </w:rPr>
        <w:t>, o który</w:t>
      </w:r>
      <w:r>
        <w:rPr>
          <w:rFonts w:ascii="Times New Roman" w:hAnsi="Times New Roman" w:cs="Times New Roman"/>
        </w:rPr>
        <w:t>m</w:t>
      </w:r>
      <w:r w:rsidRPr="000E3496">
        <w:rPr>
          <w:rFonts w:ascii="Times New Roman" w:hAnsi="Times New Roman" w:cs="Times New Roman"/>
        </w:rPr>
        <w:t xml:space="preserve"> mowa </w:t>
      </w:r>
      <w:r>
        <w:rPr>
          <w:rFonts w:ascii="Times New Roman" w:hAnsi="Times New Roman" w:cs="Times New Roman"/>
        </w:rPr>
        <w:t>w ust. 1.</w:t>
      </w:r>
    </w:p>
    <w:p w:rsidR="00EF1BE5" w:rsidRPr="000E3496" w:rsidRDefault="00EF1BE5" w:rsidP="00EF1BE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0E3496">
        <w:rPr>
          <w:rFonts w:ascii="Times New Roman" w:hAnsi="Times New Roman" w:cs="Times New Roman"/>
        </w:rPr>
        <w:t>W przypadku niezłożenia sprawozd</w:t>
      </w:r>
      <w:r>
        <w:rPr>
          <w:rFonts w:ascii="Times New Roman" w:hAnsi="Times New Roman" w:cs="Times New Roman"/>
        </w:rPr>
        <w:t>ania, o którym mowa w ust. 1 w terminie, Organ Zlecający</w:t>
      </w:r>
      <w:r w:rsidRPr="000E3496">
        <w:rPr>
          <w:rFonts w:ascii="Times New Roman" w:hAnsi="Times New Roman" w:cs="Times New Roman"/>
        </w:rPr>
        <w:t xml:space="preserve"> wzywa pisemnie </w:t>
      </w:r>
      <w:r>
        <w:rPr>
          <w:rFonts w:ascii="Times New Roman" w:hAnsi="Times New Roman" w:cs="Times New Roman"/>
        </w:rPr>
        <w:t>Gminę</w:t>
      </w:r>
      <w:r w:rsidRPr="000E3496">
        <w:rPr>
          <w:rFonts w:ascii="Times New Roman" w:hAnsi="Times New Roman" w:cs="Times New Roman"/>
        </w:rPr>
        <w:t xml:space="preserve"> do ich złożenia, w te</w:t>
      </w:r>
      <w:r>
        <w:rPr>
          <w:rFonts w:ascii="Times New Roman" w:hAnsi="Times New Roman" w:cs="Times New Roman"/>
        </w:rPr>
        <w:t xml:space="preserve">rminie 7 dni od dnia </w:t>
      </w:r>
      <w:r w:rsidRPr="000E3496">
        <w:rPr>
          <w:rFonts w:ascii="Times New Roman" w:hAnsi="Times New Roman" w:cs="Times New Roman"/>
        </w:rPr>
        <w:t>otrzymania wezwania.</w:t>
      </w:r>
    </w:p>
    <w:p w:rsidR="00EF1BE5" w:rsidRPr="000E3496" w:rsidRDefault="00EF1BE5" w:rsidP="00EF1BE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0E3496">
        <w:rPr>
          <w:rFonts w:ascii="Times New Roman" w:hAnsi="Times New Roman" w:cs="Times New Roman"/>
        </w:rPr>
        <w:t>W przypadku stwierdzenia niepraw</w:t>
      </w:r>
      <w:r>
        <w:rPr>
          <w:rFonts w:ascii="Times New Roman" w:hAnsi="Times New Roman" w:cs="Times New Roman"/>
        </w:rPr>
        <w:t xml:space="preserve">idłowości w sprawozdaniu, </w:t>
      </w:r>
      <w:r w:rsidRPr="000E3496">
        <w:rPr>
          <w:rFonts w:ascii="Times New Roman" w:hAnsi="Times New Roman" w:cs="Times New Roman"/>
        </w:rPr>
        <w:t>o któ</w:t>
      </w:r>
      <w:r>
        <w:rPr>
          <w:rFonts w:ascii="Times New Roman" w:hAnsi="Times New Roman" w:cs="Times New Roman"/>
        </w:rPr>
        <w:t>rym mowa w ust. 1, Organ Zlecający</w:t>
      </w:r>
      <w:r w:rsidRPr="000E3496">
        <w:rPr>
          <w:rFonts w:ascii="Times New Roman" w:hAnsi="Times New Roman" w:cs="Times New Roman"/>
        </w:rPr>
        <w:t xml:space="preserve"> wzywa pisemnie </w:t>
      </w:r>
      <w:r>
        <w:rPr>
          <w:rFonts w:ascii="Times New Roman" w:hAnsi="Times New Roman" w:cs="Times New Roman"/>
        </w:rPr>
        <w:t>Gminę</w:t>
      </w:r>
      <w:r w:rsidRPr="000E3496">
        <w:rPr>
          <w:rFonts w:ascii="Times New Roman" w:hAnsi="Times New Roman" w:cs="Times New Roman"/>
        </w:rPr>
        <w:t xml:space="preserve"> do ich usunięcia w terminie </w:t>
      </w:r>
      <w:r>
        <w:rPr>
          <w:rFonts w:ascii="Times New Roman" w:hAnsi="Times New Roman" w:cs="Times New Roman"/>
        </w:rPr>
        <w:t>7</w:t>
      </w:r>
      <w:r w:rsidRPr="000E3496">
        <w:rPr>
          <w:rFonts w:ascii="Times New Roman" w:hAnsi="Times New Roman" w:cs="Times New Roman"/>
        </w:rPr>
        <w:t> dni od dnia otrzymania wezwania.</w:t>
      </w:r>
    </w:p>
    <w:p w:rsidR="00EF1BE5" w:rsidRPr="000E3496" w:rsidRDefault="00EF1BE5" w:rsidP="00EF1BE5">
      <w:pPr>
        <w:pStyle w:val="Tekstpodstawowy2"/>
        <w:numPr>
          <w:ilvl w:val="0"/>
          <w:numId w:val="14"/>
        </w:numPr>
        <w:ind w:left="142" w:hanging="284"/>
        <w:rPr>
          <w:rFonts w:ascii="Times New Roman" w:hAnsi="Times New Roman" w:cs="Times New Roman"/>
        </w:rPr>
      </w:pPr>
      <w:r w:rsidRPr="000E3496">
        <w:rPr>
          <w:rFonts w:ascii="Times New Roman" w:hAnsi="Times New Roman" w:cs="Times New Roman"/>
        </w:rPr>
        <w:t>Niezastosowanie się do wezwa</w:t>
      </w:r>
      <w:r>
        <w:rPr>
          <w:rFonts w:ascii="Times New Roman" w:hAnsi="Times New Roman" w:cs="Times New Roman"/>
        </w:rPr>
        <w:t>ń, o których</w:t>
      </w:r>
      <w:r w:rsidRPr="000E3496">
        <w:rPr>
          <w:rFonts w:ascii="Times New Roman" w:hAnsi="Times New Roman" w:cs="Times New Roman"/>
        </w:rPr>
        <w:t xml:space="preserve"> mowa w ust. </w:t>
      </w:r>
      <w:r>
        <w:rPr>
          <w:rFonts w:ascii="Times New Roman" w:hAnsi="Times New Roman" w:cs="Times New Roman"/>
        </w:rPr>
        <w:t>6 i 7,</w:t>
      </w:r>
      <w:r w:rsidRPr="000E3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może </w:t>
      </w:r>
      <w:r w:rsidRPr="000E3496">
        <w:rPr>
          <w:rFonts w:ascii="Times New Roman" w:hAnsi="Times New Roman" w:cs="Times New Roman"/>
        </w:rPr>
        <w:t>skutk</w:t>
      </w:r>
      <w:r>
        <w:rPr>
          <w:rFonts w:ascii="Times New Roman" w:hAnsi="Times New Roman" w:cs="Times New Roman"/>
        </w:rPr>
        <w:t>ować</w:t>
      </w:r>
      <w:r w:rsidRPr="000E3496">
        <w:rPr>
          <w:rFonts w:ascii="Times New Roman" w:hAnsi="Times New Roman" w:cs="Times New Roman"/>
        </w:rPr>
        <w:t xml:space="preserve"> uznaniem dotacji za wykorzystaną niezgodnie z przeznaczeniem w rozumieniu </w:t>
      </w:r>
      <w:r>
        <w:rPr>
          <w:rFonts w:ascii="Times New Roman" w:hAnsi="Times New Roman" w:cs="Times New Roman"/>
        </w:rPr>
        <w:t xml:space="preserve">przepisów </w:t>
      </w:r>
      <w:r w:rsidRPr="000E3496">
        <w:rPr>
          <w:rFonts w:ascii="Times New Roman" w:hAnsi="Times New Roman" w:cs="Times New Roman"/>
        </w:rPr>
        <w:t>ustawy z dnia 27 sierpnia 2009 r. o finansach</w:t>
      </w:r>
      <w:r>
        <w:rPr>
          <w:rFonts w:ascii="Times New Roman" w:hAnsi="Times New Roman" w:cs="Times New Roman"/>
        </w:rPr>
        <w:t xml:space="preserve"> publicznych ( Dz.U. z 2017 r. poz. 2017 )</w:t>
      </w:r>
    </w:p>
    <w:p w:rsidR="00EF1BE5" w:rsidRPr="000E3496" w:rsidRDefault="00EF1BE5" w:rsidP="00EF1BE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Niezastosowanie się do wezwań, o których</w:t>
      </w:r>
      <w:r w:rsidRPr="000E3496">
        <w:rPr>
          <w:rFonts w:ascii="Times New Roman" w:hAnsi="Times New Roman" w:cs="Times New Roman"/>
        </w:rPr>
        <w:t xml:space="preserve"> mowa w ust. </w:t>
      </w:r>
      <w:r>
        <w:rPr>
          <w:rFonts w:ascii="Times New Roman" w:hAnsi="Times New Roman" w:cs="Times New Roman"/>
        </w:rPr>
        <w:t>6 i 7</w:t>
      </w:r>
      <w:r w:rsidRPr="000E3496">
        <w:rPr>
          <w:rFonts w:ascii="Times New Roman" w:hAnsi="Times New Roman" w:cs="Times New Roman"/>
        </w:rPr>
        <w:t xml:space="preserve">, może być podstawą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 xml:space="preserve">do natychmiastowego rozwiązania </w:t>
      </w:r>
      <w:r>
        <w:rPr>
          <w:rFonts w:ascii="Times New Roman" w:hAnsi="Times New Roman" w:cs="Times New Roman"/>
        </w:rPr>
        <w:t>umowy.</w:t>
      </w:r>
      <w:r w:rsidRPr="000E3496">
        <w:rPr>
          <w:rFonts w:ascii="Times New Roman" w:hAnsi="Times New Roman" w:cs="Times New Roman"/>
        </w:rPr>
        <w:t xml:space="preserve"> </w:t>
      </w:r>
    </w:p>
    <w:p w:rsidR="00EF1BE5" w:rsidRDefault="00EF1BE5" w:rsidP="00EF1BE5">
      <w:pPr>
        <w:pStyle w:val="Tekstpodstawowy2"/>
        <w:numPr>
          <w:ilvl w:val="0"/>
          <w:numId w:val="14"/>
        </w:numPr>
        <w:tabs>
          <w:tab w:val="left" w:pos="180"/>
        </w:tabs>
        <w:ind w:left="142" w:hanging="284"/>
        <w:rPr>
          <w:rFonts w:ascii="Times New Roman" w:hAnsi="Times New Roman" w:cs="Times New Roman"/>
        </w:rPr>
      </w:pPr>
      <w:r w:rsidRPr="000E3496">
        <w:rPr>
          <w:rFonts w:ascii="Times New Roman" w:hAnsi="Times New Roman" w:cs="Times New Roman"/>
        </w:rPr>
        <w:t xml:space="preserve">Dostarczenie sprawozdania końcowego przez </w:t>
      </w:r>
      <w:r>
        <w:rPr>
          <w:rFonts w:ascii="Times New Roman" w:hAnsi="Times New Roman" w:cs="Times New Roman"/>
        </w:rPr>
        <w:t>Gminę</w:t>
      </w:r>
      <w:r w:rsidRPr="000E3496">
        <w:rPr>
          <w:rFonts w:ascii="Times New Roman" w:hAnsi="Times New Roman" w:cs="Times New Roman"/>
        </w:rPr>
        <w:t xml:space="preserve"> jest równoznaczne z udzieleniem </w:t>
      </w:r>
      <w:r>
        <w:rPr>
          <w:rFonts w:ascii="Times New Roman" w:hAnsi="Times New Roman" w:cs="Times New Roman"/>
        </w:rPr>
        <w:t>Organowi Zlecającemu</w:t>
      </w:r>
      <w:r w:rsidRPr="000E3496">
        <w:rPr>
          <w:rFonts w:ascii="Times New Roman" w:hAnsi="Times New Roman" w:cs="Times New Roman"/>
        </w:rPr>
        <w:t xml:space="preserve"> prawa do rozpowszechniania jego tekstu w sprawozdaniach, materiałach informacyjnych i promocyjnych oraz innych dokumentach urzędowych. </w:t>
      </w:r>
    </w:p>
    <w:p w:rsidR="00EF1BE5" w:rsidRPr="000E3496" w:rsidRDefault="00EF1BE5" w:rsidP="00EF1BE5">
      <w:pPr>
        <w:pStyle w:val="Tekstpodstawowy2"/>
        <w:tabs>
          <w:tab w:val="left" w:pos="180"/>
        </w:tabs>
        <w:ind w:left="142"/>
      </w:pPr>
    </w:p>
    <w:p w:rsidR="00EF1BE5" w:rsidRPr="000E3496" w:rsidRDefault="00EF1BE5" w:rsidP="00EF1BE5">
      <w:pPr>
        <w:pStyle w:val="Tekstpodstawowy2"/>
        <w:rPr>
          <w:rFonts w:ascii="Times New Roman" w:hAnsi="Times New Roman" w:cs="Times New Roman"/>
          <w:b/>
          <w:color w:val="FF0000"/>
        </w:rPr>
      </w:pPr>
    </w:p>
    <w:p w:rsidR="00EF1BE5" w:rsidRPr="000E3496" w:rsidRDefault="00EF1BE5" w:rsidP="00EF1BE5">
      <w:pPr>
        <w:pStyle w:val="Tekstpodstawowy2"/>
        <w:jc w:val="center"/>
        <w:rPr>
          <w:rFonts w:ascii="Times New Roman" w:hAnsi="Times New Roman" w:cs="Times New Roman"/>
          <w:b/>
        </w:rPr>
      </w:pPr>
      <w:r w:rsidRPr="000E3496">
        <w:rPr>
          <w:rFonts w:ascii="Times New Roman" w:hAnsi="Times New Roman" w:cs="Times New Roman"/>
          <w:b/>
        </w:rPr>
        <w:t>§ 10.</w:t>
      </w:r>
    </w:p>
    <w:p w:rsidR="00EF1BE5" w:rsidRPr="000E3496" w:rsidRDefault="00EF1BE5" w:rsidP="00EF1BE5">
      <w:pPr>
        <w:pStyle w:val="Tekstpodstawowy2"/>
        <w:jc w:val="center"/>
        <w:rPr>
          <w:rFonts w:ascii="Times New Roman" w:hAnsi="Times New Roman" w:cs="Times New Roman"/>
          <w:b/>
        </w:rPr>
      </w:pPr>
      <w:r w:rsidRPr="000E3496">
        <w:rPr>
          <w:rFonts w:ascii="Times New Roman" w:hAnsi="Times New Roman" w:cs="Times New Roman"/>
          <w:b/>
        </w:rPr>
        <w:t>Zwrot środków finansowych</w:t>
      </w:r>
    </w:p>
    <w:p w:rsidR="00EF1BE5" w:rsidRPr="00BD3A88" w:rsidRDefault="00EF1BE5" w:rsidP="00EF1BE5">
      <w:pPr>
        <w:numPr>
          <w:ilvl w:val="0"/>
          <w:numId w:val="4"/>
        </w:numPr>
        <w:ind w:left="142" w:hanging="284"/>
        <w:jc w:val="both"/>
      </w:pPr>
      <w:r w:rsidRPr="00BD3A88">
        <w:t xml:space="preserve">Gmina </w:t>
      </w:r>
      <w:r>
        <w:t xml:space="preserve">w terminie </w:t>
      </w:r>
      <w:r w:rsidRPr="00402CC8">
        <w:t>…</w:t>
      </w:r>
      <w:r>
        <w:t>.</w:t>
      </w:r>
      <w:r w:rsidRPr="00EB352A">
        <w:t xml:space="preserve"> dni </w:t>
      </w:r>
      <w:r>
        <w:t>(</w:t>
      </w:r>
      <w:r w:rsidRPr="00EB352A">
        <w:rPr>
          <w:rStyle w:val="Uwydatnienie"/>
        </w:rPr>
        <w:t>15 dni lub 7 dni w przypadku zadań objętych programem inwestycji</w:t>
      </w:r>
      <w:r>
        <w:t>)</w:t>
      </w:r>
      <w:r w:rsidRPr="00402CC8">
        <w:t>,</w:t>
      </w:r>
      <w:r>
        <w:t xml:space="preserve"> </w:t>
      </w:r>
      <w:r w:rsidRPr="00402CC8">
        <w:t xml:space="preserve">dokona zwrotu niewykorzystanej kwoty dotacji </w:t>
      </w:r>
      <w:r w:rsidRPr="00716503">
        <w:t>na rachunek bankowy Dolnośląskiego</w:t>
      </w:r>
      <w:r w:rsidRPr="00BD3A88">
        <w:t xml:space="preserve"> Urzędu Wojewódzkiego  we Wrocławiu. </w:t>
      </w:r>
    </w:p>
    <w:p w:rsidR="00EF1BE5" w:rsidRPr="00BD3A88" w:rsidRDefault="00EF1BE5" w:rsidP="00EF1BE5">
      <w:pPr>
        <w:numPr>
          <w:ilvl w:val="0"/>
          <w:numId w:val="4"/>
        </w:numPr>
        <w:ind w:left="142" w:hanging="284"/>
        <w:contextualSpacing/>
        <w:jc w:val="both"/>
      </w:pPr>
      <w:r w:rsidRPr="00BD3A88">
        <w:t>W przypadku zwrotu niewykorzystanej dotacji po terminie wskazanym w ust. 1, Gmina zobowiązana jest do zwrotu niewykorzystanej kwoty dotacji wraz z odsetkami                          w wysokości określonej jak dla zaległości podatkowych, liczonymi od pierwszego dnia       po upływie terminu wskazanego w ust. 1.</w:t>
      </w:r>
    </w:p>
    <w:p w:rsidR="00EF1BE5" w:rsidRPr="00BD3A88" w:rsidRDefault="00EF1BE5" w:rsidP="00EF1BE5">
      <w:pPr>
        <w:numPr>
          <w:ilvl w:val="0"/>
          <w:numId w:val="4"/>
        </w:numPr>
        <w:ind w:left="142" w:hanging="284"/>
        <w:contextualSpacing/>
        <w:jc w:val="both"/>
      </w:pPr>
      <w:r w:rsidRPr="00BD3A88">
        <w:t>W przypadku stwierdzenia wykorzystania dotacji niezgodnie z przeznaczeniem Gmina zobowiązuje się do zwrotu dotacji w całości lub części, która została wykorzystana niezgodnie z przeznaczeniem, wraz z odsetkami w wysokości określonej jak dla zaległości podatkowych, liczonymi od dnia przekazania dotacji, w terminie 15 dni od dnia stwierdzenia wykorzystania dotacji niezgodnie z przeznaczeniem.</w:t>
      </w:r>
    </w:p>
    <w:p w:rsidR="00EF1BE5" w:rsidRPr="00BD3A88" w:rsidRDefault="00EF1BE5" w:rsidP="00EF1BE5">
      <w:pPr>
        <w:numPr>
          <w:ilvl w:val="0"/>
          <w:numId w:val="4"/>
        </w:numPr>
        <w:spacing w:before="240"/>
        <w:ind w:left="142" w:hanging="284"/>
        <w:contextualSpacing/>
        <w:jc w:val="both"/>
      </w:pPr>
      <w:r w:rsidRPr="00BD3A88">
        <w:t>W przypadku nienależnego pobrania dotacji lub pobrania w nadmiernej wysokości Gmina  zobowiązuje się zwrócić równowartość nadebrania lub nienależnego pobrania wraz z odsetkami jak dla zaległości podatkowych, liczonymi od dnia stwierdzenia nieprawidłowości, w terminie 15 dni od dnia stwierdzenia nienależnego pobrania dotacji lub pobrania w nadmiernej wysokości.</w:t>
      </w:r>
    </w:p>
    <w:p w:rsidR="00EF1BE5" w:rsidRPr="00BD3A88" w:rsidRDefault="00EF1BE5" w:rsidP="00EF1BE5">
      <w:pPr>
        <w:numPr>
          <w:ilvl w:val="0"/>
          <w:numId w:val="4"/>
        </w:numPr>
        <w:spacing w:before="240"/>
        <w:ind w:left="142" w:hanging="284"/>
        <w:contextualSpacing/>
        <w:jc w:val="both"/>
      </w:pPr>
      <w:r w:rsidRPr="00BD3A88">
        <w:t>W przypadku stwierdzenia</w:t>
      </w:r>
      <w:r>
        <w:t xml:space="preserve"> przez Organ Zlecający</w:t>
      </w:r>
      <w:r w:rsidRPr="00BD3A88">
        <w:t xml:space="preserve">, że dotacja wykorzystana została w części lub całości niezgodnie z przeznaczeniem albo pobrana w nadmiernej wysokości, określa </w:t>
      </w:r>
      <w:r>
        <w:t xml:space="preserve">on </w:t>
      </w:r>
      <w:r w:rsidRPr="00BD3A88">
        <w:t>wysokość kwoty podlegającej zwrotowi.</w:t>
      </w:r>
    </w:p>
    <w:p w:rsidR="00EF1BE5" w:rsidRPr="00BD3A88" w:rsidRDefault="00EF1BE5" w:rsidP="00EF1BE5">
      <w:pPr>
        <w:numPr>
          <w:ilvl w:val="0"/>
          <w:numId w:val="4"/>
        </w:numPr>
        <w:spacing w:before="240"/>
        <w:ind w:left="142" w:hanging="284"/>
        <w:contextualSpacing/>
        <w:jc w:val="both"/>
      </w:pPr>
      <w:r w:rsidRPr="00BD3A88">
        <w:t>W przypadkach wymienionych w ust. 1, 2, 3, 4 gdy zwrot dotacji nastąpi:</w:t>
      </w:r>
    </w:p>
    <w:p w:rsidR="00EF1BE5" w:rsidRPr="00BD3A88" w:rsidRDefault="00EF1BE5" w:rsidP="00EF1BE5">
      <w:pPr>
        <w:numPr>
          <w:ilvl w:val="1"/>
          <w:numId w:val="4"/>
        </w:numPr>
        <w:tabs>
          <w:tab w:val="num" w:pos="851"/>
        </w:tabs>
        <w:spacing w:before="240"/>
        <w:ind w:left="851" w:hanging="284"/>
        <w:contextualSpacing/>
        <w:jc w:val="both"/>
      </w:pPr>
      <w:r w:rsidRPr="00BD3A88">
        <w:t>do dnia 31 grudnia 201</w:t>
      </w:r>
      <w:r>
        <w:t>8</w:t>
      </w:r>
      <w:r w:rsidRPr="00BD3A88">
        <w:t xml:space="preserve"> roku, środki należy przekazać na rachunek bankowy Dolnośląskiego Urzędu Wojewódzkiego we Wrocławiu – Wydział Finansów </w:t>
      </w:r>
      <w:r w:rsidRPr="00BD3A88">
        <w:br/>
        <w:t>i Budżetu nr 17 1010 1674 0000 5522 3000 0000;</w:t>
      </w:r>
    </w:p>
    <w:p w:rsidR="00EF1BE5" w:rsidRPr="00BD3A88" w:rsidRDefault="00EF1BE5" w:rsidP="00EF1BE5">
      <w:pPr>
        <w:numPr>
          <w:ilvl w:val="1"/>
          <w:numId w:val="4"/>
        </w:numPr>
        <w:tabs>
          <w:tab w:val="num" w:pos="851"/>
        </w:tabs>
        <w:spacing w:before="240"/>
        <w:ind w:left="851" w:hanging="284"/>
        <w:contextualSpacing/>
        <w:jc w:val="both"/>
      </w:pPr>
      <w:r w:rsidRPr="00BD3A88">
        <w:t xml:space="preserve">od dnia 1stycznia  do dnia 31 stycznia roku następnego po roku udzielenia dotacji, środki należy przekazać na rachunek bankowy Dolnośląskiego Urzędu </w:t>
      </w:r>
      <w:r w:rsidRPr="00BD3A88">
        <w:lastRenderedPageBreak/>
        <w:t>Wojewódzkiego we    Wrocławiu – Wydział Finansów i Budżetu nr 94 1010 1674 0000 5513 9135 0000;</w:t>
      </w:r>
    </w:p>
    <w:p w:rsidR="00EF1BE5" w:rsidRPr="00BD3A88" w:rsidRDefault="00EF1BE5" w:rsidP="00EF1BE5">
      <w:pPr>
        <w:numPr>
          <w:ilvl w:val="1"/>
          <w:numId w:val="4"/>
        </w:numPr>
        <w:tabs>
          <w:tab w:val="num" w:pos="851"/>
        </w:tabs>
        <w:spacing w:before="240"/>
        <w:ind w:left="851" w:hanging="284"/>
        <w:contextualSpacing/>
        <w:jc w:val="both"/>
      </w:pPr>
      <w:r w:rsidRPr="00BD3A88">
        <w:t>po 31 stycznia roku następnego po roku udzielenia dotacji, środki należy przekazać na rachunek bankowy Dolnośląskiego Urzędu Wojewódzkiego we Wrocławiu – Wydział Finansów i Budżetu nr 64 1010 1674 0000 5522 3100 0000.</w:t>
      </w:r>
    </w:p>
    <w:p w:rsidR="00EF1BE5" w:rsidRPr="00BD3A88" w:rsidRDefault="00EF1BE5" w:rsidP="00EF1BE5">
      <w:pPr>
        <w:numPr>
          <w:ilvl w:val="0"/>
          <w:numId w:val="4"/>
        </w:numPr>
        <w:spacing w:before="240" w:after="120"/>
        <w:ind w:left="142" w:hanging="284"/>
        <w:contextualSpacing/>
        <w:jc w:val="both"/>
      </w:pPr>
      <w:r w:rsidRPr="00BD3A88">
        <w:t>Należne odsetki od kwot dotacji w sytuacjach przedstawionych w ust. 2, 3, 4 należy  przekazać na rachunek bankowy Dolnośląskiego Urzędu Wojewódzkiego we Wrocławiu – Wydział Finansów i Budżetu nr 64 1010 1674 0000 5522 3100 0000.</w:t>
      </w:r>
    </w:p>
    <w:p w:rsidR="00EF1BE5" w:rsidRPr="00BD3A88" w:rsidRDefault="00EF1BE5" w:rsidP="00EF1BE5">
      <w:pPr>
        <w:numPr>
          <w:ilvl w:val="0"/>
          <w:numId w:val="4"/>
        </w:numPr>
        <w:spacing w:before="240"/>
        <w:ind w:left="142" w:hanging="284"/>
        <w:contextualSpacing/>
        <w:jc w:val="both"/>
      </w:pPr>
      <w:r w:rsidRPr="00BD3A88">
        <w:t>W tytule</w:t>
      </w:r>
      <w:r w:rsidRPr="00BD3A88">
        <w:rPr>
          <w:b/>
        </w:rPr>
        <w:t xml:space="preserve"> </w:t>
      </w:r>
      <w:r w:rsidRPr="00BD3A88">
        <w:t>przelewu, dotyczącego zwrotu dotacji należy wskazać :</w:t>
      </w:r>
    </w:p>
    <w:p w:rsidR="00EF1BE5" w:rsidRPr="00BD3A88" w:rsidRDefault="00EF1BE5" w:rsidP="00EF1BE5">
      <w:pPr>
        <w:spacing w:before="240"/>
        <w:ind w:left="993" w:hanging="709"/>
        <w:contextualSpacing/>
        <w:jc w:val="both"/>
      </w:pPr>
      <w:r w:rsidRPr="00BD3A88">
        <w:t>-  rok, którego dotyczy zwrot (201</w:t>
      </w:r>
      <w:r>
        <w:t>8</w:t>
      </w:r>
      <w:r w:rsidRPr="00BD3A88">
        <w:t xml:space="preserve"> r.),</w:t>
      </w:r>
    </w:p>
    <w:p w:rsidR="00EF1BE5" w:rsidRPr="00BD3A88" w:rsidRDefault="00EF1BE5" w:rsidP="00EF1BE5">
      <w:pPr>
        <w:spacing w:before="240"/>
        <w:ind w:left="993" w:hanging="709"/>
        <w:contextualSpacing/>
        <w:jc w:val="both"/>
      </w:pPr>
      <w:r w:rsidRPr="00BD3A88">
        <w:t>-  klasyfikację budżetową (</w:t>
      </w:r>
      <w:r>
        <w:t>…………………..</w:t>
      </w:r>
      <w:r w:rsidRPr="00BD3A88">
        <w:t>),</w:t>
      </w:r>
    </w:p>
    <w:p w:rsidR="00EF1BE5" w:rsidRPr="00BD3A88" w:rsidRDefault="00EF1BE5" w:rsidP="00EF1BE5">
      <w:pPr>
        <w:spacing w:before="240"/>
        <w:ind w:left="993" w:hanging="709"/>
        <w:contextualSpacing/>
        <w:jc w:val="both"/>
      </w:pPr>
      <w:r w:rsidRPr="00BD3A88">
        <w:t xml:space="preserve">-  nazwę zadania w skrócie  </w:t>
      </w:r>
      <w:r>
        <w:t>(„SENIOR</w:t>
      </w:r>
      <w:r w:rsidRPr="00BD3A88">
        <w:t xml:space="preserve"> plus” 201</w:t>
      </w:r>
      <w:r>
        <w:t>8</w:t>
      </w:r>
      <w:r w:rsidRPr="00BD3A88">
        <w:t>),</w:t>
      </w:r>
    </w:p>
    <w:p w:rsidR="00EF1BE5" w:rsidRPr="00BD3A88" w:rsidRDefault="00EF1BE5" w:rsidP="00EF1BE5">
      <w:pPr>
        <w:spacing w:before="240"/>
        <w:ind w:left="993" w:hanging="709"/>
        <w:contextualSpacing/>
        <w:jc w:val="both"/>
      </w:pPr>
      <w:r w:rsidRPr="00BD3A88">
        <w:t xml:space="preserve">-  numer </w:t>
      </w:r>
      <w:proofErr w:type="spellStart"/>
      <w:r w:rsidRPr="00BD3A88">
        <w:t>wewn</w:t>
      </w:r>
      <w:proofErr w:type="spellEnd"/>
      <w:r w:rsidRPr="00BD3A88">
        <w:t xml:space="preserve">. decyzji Ministra </w:t>
      </w:r>
      <w:r>
        <w:t xml:space="preserve">Rozwoju i </w:t>
      </w:r>
      <w:r w:rsidRPr="00BD3A88">
        <w:t xml:space="preserve">Finansów (MF  …..), </w:t>
      </w:r>
    </w:p>
    <w:p w:rsidR="00EF1BE5" w:rsidRPr="00BD3A88" w:rsidRDefault="00EF1BE5" w:rsidP="00EF1BE5">
      <w:pPr>
        <w:spacing w:before="240"/>
        <w:ind w:left="993" w:hanging="709"/>
        <w:contextualSpacing/>
        <w:jc w:val="both"/>
      </w:pPr>
      <w:r w:rsidRPr="00BD3A88">
        <w:t xml:space="preserve">-  </w:t>
      </w:r>
      <w:r>
        <w:t>układ zadaniowy</w:t>
      </w:r>
      <w:r w:rsidRPr="00BD3A88">
        <w:t xml:space="preserve"> ……….. </w:t>
      </w:r>
    </w:p>
    <w:p w:rsidR="00EF1BE5" w:rsidRDefault="00EF1BE5" w:rsidP="00EF1BE5">
      <w:pPr>
        <w:ind w:left="284" w:hanging="426"/>
        <w:jc w:val="both"/>
        <w:rPr>
          <w:szCs w:val="20"/>
          <w:lang w:val="x-none"/>
        </w:rPr>
      </w:pPr>
      <w:r>
        <w:rPr>
          <w:lang w:val="x-none"/>
        </w:rPr>
        <w:t xml:space="preserve">9. </w:t>
      </w:r>
      <w:r w:rsidRPr="00BD3A88">
        <w:rPr>
          <w:szCs w:val="20"/>
          <w:lang w:val="x-none"/>
        </w:rPr>
        <w:t>Zwrot środków, o który</w:t>
      </w:r>
      <w:r>
        <w:rPr>
          <w:szCs w:val="20"/>
        </w:rPr>
        <w:t>ch</w:t>
      </w:r>
      <w:r w:rsidRPr="00BD3A88">
        <w:rPr>
          <w:szCs w:val="20"/>
          <w:lang w:val="x-none"/>
        </w:rPr>
        <w:t xml:space="preserve"> mowa w ust.</w:t>
      </w:r>
      <w:r>
        <w:rPr>
          <w:szCs w:val="20"/>
        </w:rPr>
        <w:t xml:space="preserve"> 1, </w:t>
      </w:r>
      <w:r w:rsidRPr="00BD3A88">
        <w:rPr>
          <w:szCs w:val="20"/>
          <w:lang w:val="x-none"/>
        </w:rPr>
        <w:t xml:space="preserve">2, 3 i 4, należy potwierdzić pismem, wyszczególniając w nim: nazwę Programu, </w:t>
      </w:r>
      <w:r w:rsidRPr="000E3496">
        <w:t xml:space="preserve">numer </w:t>
      </w:r>
      <w:r>
        <w:t xml:space="preserve">umowy, </w:t>
      </w:r>
      <w:r w:rsidRPr="000E3496">
        <w:t xml:space="preserve">kwotę </w:t>
      </w:r>
      <w:r>
        <w:t xml:space="preserve">zwracanej </w:t>
      </w:r>
      <w:r w:rsidRPr="000E3496">
        <w:t>dotacji</w:t>
      </w:r>
      <w:r>
        <w:t xml:space="preserve">, </w:t>
      </w:r>
      <w:r w:rsidRPr="00BD3A88">
        <w:rPr>
          <w:szCs w:val="20"/>
          <w:lang w:val="x-none"/>
        </w:rPr>
        <w:t>kwotę odsetek wraz z klasyfikacją budżetową</w:t>
      </w:r>
      <w:r>
        <w:rPr>
          <w:szCs w:val="20"/>
        </w:rPr>
        <w:t>, układem zadaniowym</w:t>
      </w:r>
      <w:r w:rsidRPr="00BD3A88">
        <w:rPr>
          <w:szCs w:val="20"/>
          <w:lang w:val="x-none"/>
        </w:rPr>
        <w:t xml:space="preserve"> oraz wskazaniem tytułu zwrotu dotacji (dotacja niewykorzystana, dotacja wykorzystana niezgodnie z przeznaczeniem, pobrana nienależnie lub w nadmiernej wysokości</w:t>
      </w:r>
      <w:r w:rsidRPr="00BD3A88">
        <w:rPr>
          <w:szCs w:val="20"/>
        </w:rPr>
        <w:t xml:space="preserve">, numer </w:t>
      </w:r>
      <w:proofErr w:type="spellStart"/>
      <w:r w:rsidRPr="00BD3A88">
        <w:rPr>
          <w:szCs w:val="20"/>
        </w:rPr>
        <w:t>wewn</w:t>
      </w:r>
      <w:proofErr w:type="spellEnd"/>
      <w:r w:rsidRPr="00BD3A88">
        <w:rPr>
          <w:szCs w:val="20"/>
        </w:rPr>
        <w:t>. decyzji MF</w:t>
      </w:r>
      <w:r>
        <w:rPr>
          <w:szCs w:val="20"/>
          <w:lang w:val="x-none"/>
        </w:rPr>
        <w:t>).</w:t>
      </w:r>
    </w:p>
    <w:p w:rsidR="00EF1BE5" w:rsidRPr="00FA3DEA" w:rsidRDefault="00EF1BE5" w:rsidP="00EF1BE5">
      <w:pPr>
        <w:ind w:left="284" w:hanging="426"/>
        <w:jc w:val="both"/>
        <w:rPr>
          <w:szCs w:val="20"/>
        </w:rPr>
      </w:pPr>
      <w:r>
        <w:rPr>
          <w:szCs w:val="20"/>
        </w:rPr>
        <w:t>10. Niewykorzystane przychody od przyznanej dotacji o których mowa w §2 ust. 4, podlegają zwrotowi na zasadach określonych w ust. 1, 2 oraz w ust. 6-9.</w:t>
      </w:r>
    </w:p>
    <w:p w:rsidR="00EF1BE5" w:rsidRDefault="00EF1BE5" w:rsidP="00EF1BE5">
      <w:pPr>
        <w:ind w:left="142" w:hanging="284"/>
        <w:jc w:val="both"/>
        <w:rPr>
          <w:szCs w:val="20"/>
          <w:lang w:val="x-none"/>
        </w:rPr>
      </w:pPr>
    </w:p>
    <w:p w:rsidR="00EF1BE5" w:rsidRPr="000E3496" w:rsidRDefault="00EF1BE5" w:rsidP="00EF1BE5">
      <w:pPr>
        <w:jc w:val="both"/>
        <w:rPr>
          <w:color w:val="FF0000"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11.</w:t>
      </w:r>
    </w:p>
    <w:p w:rsidR="00EF1BE5" w:rsidRPr="000E3496" w:rsidRDefault="00EF1BE5" w:rsidP="00EF1BE5">
      <w:pPr>
        <w:pStyle w:val="Nagwek1"/>
        <w:spacing w:before="0"/>
        <w:jc w:val="center"/>
      </w:pPr>
      <w:r w:rsidRPr="000E3496">
        <w:t xml:space="preserve">Rozwiązanie </w:t>
      </w:r>
      <w:r>
        <w:t>umowy</w:t>
      </w:r>
      <w:r w:rsidRPr="000E3496">
        <w:t xml:space="preserve"> za porozumieniem Stron</w:t>
      </w:r>
    </w:p>
    <w:p w:rsidR="00EF1BE5" w:rsidRPr="000E3496" w:rsidRDefault="00EF1BE5" w:rsidP="00EF1BE5">
      <w:pPr>
        <w:numPr>
          <w:ilvl w:val="0"/>
          <w:numId w:val="1"/>
        </w:numPr>
        <w:tabs>
          <w:tab w:val="clear" w:pos="720"/>
          <w:tab w:val="left" w:pos="180"/>
        </w:tabs>
        <w:ind w:left="142" w:hanging="284"/>
        <w:jc w:val="both"/>
      </w:pPr>
      <w:r>
        <w:t>Umowa</w:t>
      </w:r>
      <w:r w:rsidRPr="000E3496">
        <w:t xml:space="preserve"> może być rozwiązan</w:t>
      </w:r>
      <w:r>
        <w:t>a</w:t>
      </w:r>
      <w:r w:rsidRPr="000E3496">
        <w:t xml:space="preserve"> na mocy porozumienia Stron w przypadku wystąpienia okoliczności, za które Strony nie ponoszą odpowiedzialności, przez co należy zrozumieć przypadki siły wyższej, które uniemożliwiają wykonanie </w:t>
      </w:r>
      <w:r>
        <w:t>umowy</w:t>
      </w:r>
      <w:r w:rsidRPr="000E3496">
        <w:t>.</w:t>
      </w:r>
      <w:r>
        <w:t xml:space="preserve"> Przez siłę wyższą rozumiemy zdarzenia</w:t>
      </w:r>
      <w:r w:rsidRPr="0087558C">
        <w:t xml:space="preserve"> o charakterze losowym</w:t>
      </w:r>
      <w:r>
        <w:t>/naturalnym</w:t>
      </w:r>
      <w:r w:rsidRPr="0087558C">
        <w:t>, których Strona nie mogła przewidzieć</w:t>
      </w:r>
      <w:r>
        <w:t>,</w:t>
      </w:r>
      <w:r w:rsidRPr="0087558C">
        <w:t xml:space="preserve"> </w:t>
      </w:r>
      <w:r>
        <w:t>jak  również którym w</w:t>
      </w:r>
      <w:r w:rsidRPr="0087558C">
        <w:t xml:space="preserve"> żaden sposób </w:t>
      </w:r>
      <w:r>
        <w:t xml:space="preserve">nie mogła </w:t>
      </w:r>
      <w:r w:rsidRPr="0087558C">
        <w:t>zapobiec</w:t>
      </w:r>
      <w:r>
        <w:t>.</w:t>
      </w:r>
    </w:p>
    <w:p w:rsidR="00EF1BE5" w:rsidRDefault="00EF1BE5" w:rsidP="00EF1BE5">
      <w:pPr>
        <w:numPr>
          <w:ilvl w:val="0"/>
          <w:numId w:val="1"/>
        </w:numPr>
        <w:tabs>
          <w:tab w:val="clear" w:pos="720"/>
          <w:tab w:val="num" w:pos="180"/>
        </w:tabs>
        <w:ind w:left="142" w:hanging="284"/>
        <w:jc w:val="both"/>
      </w:pPr>
      <w:r w:rsidRPr="000E3496">
        <w:t xml:space="preserve">W przypadku rozwiązania </w:t>
      </w:r>
      <w:r>
        <w:t>umowy</w:t>
      </w:r>
      <w:r w:rsidRPr="000E3496">
        <w:t xml:space="preserve"> w trybie określonym w ust. 1, skutki finansowe </w:t>
      </w:r>
      <w:r>
        <w:br/>
      </w:r>
      <w:r w:rsidRPr="000E3496">
        <w:t>i obowiązek zwrotu środków finansowych Strony określą w protokole.</w:t>
      </w:r>
    </w:p>
    <w:p w:rsidR="00EF1BE5" w:rsidRDefault="00EF1BE5" w:rsidP="00EF1BE5">
      <w:pPr>
        <w:jc w:val="center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12.</w:t>
      </w: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 xml:space="preserve">Odstąpienie od </w:t>
      </w:r>
      <w:r>
        <w:rPr>
          <w:b/>
        </w:rPr>
        <w:t xml:space="preserve">umowy </w:t>
      </w:r>
      <w:r w:rsidRPr="000E3496">
        <w:rPr>
          <w:b/>
        </w:rPr>
        <w:t xml:space="preserve">przez </w:t>
      </w:r>
      <w:r>
        <w:rPr>
          <w:b/>
        </w:rPr>
        <w:t>Gminę</w:t>
      </w:r>
      <w:r w:rsidRPr="000E3496">
        <w:t xml:space="preserve"> </w:t>
      </w:r>
    </w:p>
    <w:p w:rsidR="00EF1BE5" w:rsidRPr="000E3496" w:rsidRDefault="00EF1BE5" w:rsidP="00EF1BE5">
      <w:pPr>
        <w:numPr>
          <w:ilvl w:val="0"/>
          <w:numId w:val="2"/>
        </w:numPr>
        <w:tabs>
          <w:tab w:val="left" w:pos="180"/>
        </w:tabs>
        <w:ind w:left="142" w:hanging="284"/>
        <w:jc w:val="both"/>
      </w:pPr>
      <w:r>
        <w:t>Gmina</w:t>
      </w:r>
      <w:r w:rsidRPr="000E3496">
        <w:t xml:space="preserve"> może odstąpić od </w:t>
      </w:r>
      <w:r>
        <w:t>umowy</w:t>
      </w:r>
      <w:r w:rsidRPr="000E3496">
        <w:t xml:space="preserve"> do dnia przekazania dotacji, w przypadku wystąpienia okoliczności uniemożliwiających wykonanie </w:t>
      </w:r>
      <w:r>
        <w:t>umowy.</w:t>
      </w:r>
    </w:p>
    <w:p w:rsidR="00EF1BE5" w:rsidRPr="000E3496" w:rsidRDefault="00EF1BE5" w:rsidP="00EF1BE5">
      <w:pPr>
        <w:numPr>
          <w:ilvl w:val="0"/>
          <w:numId w:val="2"/>
        </w:numPr>
        <w:tabs>
          <w:tab w:val="left" w:pos="180"/>
        </w:tabs>
        <w:ind w:left="142" w:hanging="284"/>
        <w:jc w:val="both"/>
      </w:pPr>
      <w:r>
        <w:t>Gmina</w:t>
      </w:r>
      <w:r w:rsidRPr="000E3496">
        <w:t xml:space="preserve"> może odstąpić od </w:t>
      </w:r>
      <w:r>
        <w:t>umowy,</w:t>
      </w:r>
      <w:r w:rsidRPr="000E3496">
        <w:t xml:space="preserve"> jeżeli </w:t>
      </w:r>
      <w:r>
        <w:t>Organ Zlecający</w:t>
      </w:r>
      <w:r w:rsidRPr="000E3496">
        <w:t xml:space="preserve"> nie przekaże dotacji</w:t>
      </w:r>
      <w:r w:rsidRPr="000E3496">
        <w:rPr>
          <w:vertAlign w:val="superscript"/>
        </w:rPr>
        <w:t xml:space="preserve">  </w:t>
      </w:r>
      <w:r w:rsidRPr="000E3496">
        <w:t xml:space="preserve">w terminie określonym w </w:t>
      </w:r>
      <w:r>
        <w:t>umowie</w:t>
      </w:r>
      <w:r w:rsidRPr="000E3496">
        <w:t>, nie później jednak niż do dnia przekazania dotacji.</w:t>
      </w:r>
    </w:p>
    <w:p w:rsidR="00EF1BE5" w:rsidRDefault="00EF1BE5" w:rsidP="00EF1BE5">
      <w:pPr>
        <w:ind w:left="142" w:hanging="284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13.</w:t>
      </w: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 xml:space="preserve">Rozwiązanie </w:t>
      </w:r>
      <w:r>
        <w:rPr>
          <w:b/>
        </w:rPr>
        <w:t xml:space="preserve">umowy </w:t>
      </w:r>
      <w:r w:rsidRPr="000E3496">
        <w:rPr>
          <w:b/>
        </w:rPr>
        <w:t xml:space="preserve">przez </w:t>
      </w:r>
      <w:r>
        <w:rPr>
          <w:b/>
        </w:rPr>
        <w:t>Organ Zlecający</w:t>
      </w:r>
    </w:p>
    <w:p w:rsidR="00EF1BE5" w:rsidRPr="000E3496" w:rsidRDefault="00EF1BE5" w:rsidP="00EF1BE5">
      <w:pPr>
        <w:ind w:left="142" w:hanging="284"/>
        <w:jc w:val="both"/>
        <w:rPr>
          <w:b/>
        </w:rPr>
      </w:pPr>
      <w:r w:rsidRPr="000E3496">
        <w:t>1.</w:t>
      </w:r>
      <w:r w:rsidRPr="000E3496">
        <w:rPr>
          <w:b/>
        </w:rPr>
        <w:t xml:space="preserve"> </w:t>
      </w:r>
      <w:r>
        <w:t>Umowa</w:t>
      </w:r>
      <w:r w:rsidRPr="000E3496">
        <w:t xml:space="preserve"> może być rozwiązan</w:t>
      </w:r>
      <w:r>
        <w:t>a</w:t>
      </w:r>
      <w:r w:rsidRPr="000E3496">
        <w:t xml:space="preserve"> przez </w:t>
      </w:r>
      <w:r>
        <w:t>Organ Zlecający</w:t>
      </w:r>
      <w:r w:rsidRPr="000E3496">
        <w:t xml:space="preserve"> ze skutkiem natychmiastowym </w:t>
      </w:r>
      <w:r>
        <w:br/>
      </w:r>
      <w:r w:rsidRPr="000E3496">
        <w:t>w przypadku:</w:t>
      </w:r>
    </w:p>
    <w:p w:rsidR="00EF1BE5" w:rsidRPr="000E3496" w:rsidRDefault="00EF1BE5" w:rsidP="00EF1BE5">
      <w:pPr>
        <w:numPr>
          <w:ilvl w:val="0"/>
          <w:numId w:val="3"/>
        </w:numPr>
        <w:tabs>
          <w:tab w:val="clear" w:pos="1428"/>
        </w:tabs>
        <w:ind w:left="993" w:hanging="426"/>
        <w:jc w:val="both"/>
      </w:pPr>
      <w:r w:rsidRPr="000E3496">
        <w:t>wykorzystywania udzielonej dotacji niezgodnie z</w:t>
      </w:r>
      <w:r>
        <w:t xml:space="preserve"> przeznaczeniem</w:t>
      </w:r>
      <w:r w:rsidRPr="000E3496">
        <w:t>;</w:t>
      </w:r>
    </w:p>
    <w:p w:rsidR="00EF1BE5" w:rsidRPr="000E3496" w:rsidRDefault="00EF1BE5" w:rsidP="00EF1BE5">
      <w:pPr>
        <w:numPr>
          <w:ilvl w:val="0"/>
          <w:numId w:val="3"/>
        </w:numPr>
        <w:tabs>
          <w:tab w:val="clear" w:pos="1428"/>
        </w:tabs>
        <w:ind w:left="993" w:hanging="426"/>
        <w:jc w:val="both"/>
      </w:pPr>
      <w:r w:rsidRPr="000E3496">
        <w:t xml:space="preserve">nieterminowego </w:t>
      </w:r>
      <w:r>
        <w:t>oraz nienależytego wykonywania umowy</w:t>
      </w:r>
      <w:r w:rsidRPr="000E3496">
        <w:t>, w szczególności zmniejszenia zakresu rzeczowego realizowanego zadania;</w:t>
      </w:r>
    </w:p>
    <w:p w:rsidR="00EF1BE5" w:rsidRPr="000E3496" w:rsidRDefault="00EF1BE5" w:rsidP="00EF1BE5">
      <w:pPr>
        <w:numPr>
          <w:ilvl w:val="0"/>
          <w:numId w:val="3"/>
        </w:numPr>
        <w:tabs>
          <w:tab w:val="clear" w:pos="1428"/>
        </w:tabs>
        <w:ind w:left="993" w:hanging="426"/>
        <w:jc w:val="both"/>
      </w:pPr>
      <w:r w:rsidRPr="000E3496">
        <w:t xml:space="preserve">nieprzedłożenia przez </w:t>
      </w:r>
      <w:r>
        <w:t>Gminę</w:t>
      </w:r>
      <w:r w:rsidRPr="000E3496">
        <w:t xml:space="preserve"> sprawozdań z wykonania zadania</w:t>
      </w:r>
      <w:r>
        <w:t xml:space="preserve"> </w:t>
      </w:r>
      <w:r w:rsidRPr="000E3496">
        <w:t xml:space="preserve">w terminie i na </w:t>
      </w:r>
      <w:r>
        <w:t>zasadach określonych w niniejszej umowie</w:t>
      </w:r>
      <w:r w:rsidRPr="000E3496">
        <w:t>;</w:t>
      </w:r>
    </w:p>
    <w:p w:rsidR="00EF1BE5" w:rsidRPr="000E3496" w:rsidRDefault="00EF1BE5" w:rsidP="00EF1BE5">
      <w:pPr>
        <w:numPr>
          <w:ilvl w:val="0"/>
          <w:numId w:val="3"/>
        </w:numPr>
        <w:tabs>
          <w:tab w:val="clear" w:pos="1428"/>
        </w:tabs>
        <w:ind w:left="993" w:hanging="426"/>
        <w:jc w:val="both"/>
      </w:pPr>
      <w:r w:rsidRPr="000E3496">
        <w:lastRenderedPageBreak/>
        <w:t xml:space="preserve">odmowy poddania się przez </w:t>
      </w:r>
      <w:r>
        <w:t>Gminę</w:t>
      </w:r>
      <w:r w:rsidRPr="000E3496">
        <w:t xml:space="preserve"> kontroli albo niedoprowadzenia w terminie określonym przez </w:t>
      </w:r>
      <w:r>
        <w:t>Organ Zlecający</w:t>
      </w:r>
      <w:r w:rsidRPr="000E3496">
        <w:t xml:space="preserve"> do usunięcia stwierdzonych nieprawidłowości.</w:t>
      </w:r>
    </w:p>
    <w:p w:rsidR="00EF1BE5" w:rsidRDefault="00EF1BE5" w:rsidP="00EF1BE5">
      <w:pPr>
        <w:pStyle w:val="Tekstpodstawowywcity"/>
        <w:numPr>
          <w:ilvl w:val="1"/>
          <w:numId w:val="3"/>
        </w:numPr>
        <w:tabs>
          <w:tab w:val="clear" w:pos="2148"/>
        </w:tabs>
        <w:spacing w:after="0"/>
        <w:ind w:left="142" w:hanging="284"/>
        <w:jc w:val="both"/>
      </w:pPr>
      <w:r>
        <w:t>Organ Zlecający</w:t>
      </w:r>
      <w:r w:rsidRPr="000E3496">
        <w:t xml:space="preserve">, rozwiązując </w:t>
      </w:r>
      <w:r>
        <w:t>umowę</w:t>
      </w:r>
      <w:r w:rsidRPr="000E3496">
        <w:t xml:space="preserve">, określi kwotę dotacji podlegającą zwrotowi w wyniku stwierdzenia okoliczności, o których mowa w ust. 1, wraz z odsetkami w wysokości określonej jak dla zaległości podatkowych, naliczanymi od dnia przekazania dotacji, termin jej zwrotu oraz nazwę i numer rachunku bankowego, na który należy dokonać wpłaty. </w:t>
      </w:r>
    </w:p>
    <w:p w:rsidR="00EF1BE5" w:rsidRPr="000E3496" w:rsidRDefault="00EF1BE5" w:rsidP="00EF1BE5">
      <w:pPr>
        <w:pStyle w:val="Tekstpodstawowywcity"/>
        <w:spacing w:after="0"/>
        <w:ind w:left="0"/>
        <w:jc w:val="both"/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1</w:t>
      </w:r>
      <w:r>
        <w:rPr>
          <w:b/>
        </w:rPr>
        <w:t>4</w:t>
      </w:r>
      <w:r w:rsidRPr="000E3496">
        <w:rPr>
          <w:b/>
        </w:rPr>
        <w:t>.</w:t>
      </w: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Zakaz zbywania rzeczy zakupionych za środki pochodzące z dotacji</w:t>
      </w:r>
    </w:p>
    <w:p w:rsidR="00EF1BE5" w:rsidRPr="000E3496" w:rsidRDefault="00EF1BE5" w:rsidP="00EF1BE5">
      <w:pPr>
        <w:ind w:left="142" w:hanging="284"/>
        <w:jc w:val="both"/>
      </w:pPr>
      <w:r w:rsidRPr="000E3496">
        <w:t xml:space="preserve">1. </w:t>
      </w:r>
      <w:r>
        <w:t>Gmina</w:t>
      </w:r>
      <w:r w:rsidRPr="000E3496">
        <w:t xml:space="preserve"> zobowiązuje się do niezbywania</w:t>
      </w:r>
      <w:r>
        <w:t xml:space="preserve"> rzeczy</w:t>
      </w:r>
      <w:r w:rsidRPr="000E3496">
        <w:t xml:space="preserve"> związanych z realizacją zadania zakupionych za środki pochodzące z dotacji przez okres 5 lat od dnia dokonania ich zakupu.</w:t>
      </w:r>
    </w:p>
    <w:p w:rsidR="00EF1BE5" w:rsidRPr="000E3496" w:rsidRDefault="00EF1BE5" w:rsidP="00EF1BE5">
      <w:pPr>
        <w:ind w:left="142" w:hanging="284"/>
        <w:jc w:val="both"/>
      </w:pPr>
      <w:r w:rsidRPr="000E3496">
        <w:t xml:space="preserve">2. </w:t>
      </w:r>
      <w:r>
        <w:t xml:space="preserve"> </w:t>
      </w:r>
      <w:r w:rsidRPr="000E3496">
        <w:t>Z ważnych przyczyn Strony mogą zawrzeć aneks do niniejsze</w:t>
      </w:r>
      <w:r>
        <w:t>j umowy</w:t>
      </w:r>
      <w:r w:rsidRPr="000E3496">
        <w:t xml:space="preserve">, zezwalający na zbycie rzeczy przed upływem terminu, o którym mowa w ust. 1, pod warunkiem, że </w:t>
      </w:r>
      <w:r>
        <w:t>Gmina</w:t>
      </w:r>
      <w:r w:rsidRPr="000E3496">
        <w:t xml:space="preserve"> zobowiąże się przeznaczyć środki pozyskane ze zbycia rzeczy na realizację celów </w:t>
      </w:r>
      <w:r>
        <w:t>publicznych.</w:t>
      </w:r>
    </w:p>
    <w:p w:rsidR="00EF1BE5" w:rsidRPr="000E3496" w:rsidRDefault="00EF1BE5" w:rsidP="00EF1BE5">
      <w:pPr>
        <w:rPr>
          <w:b/>
          <w:color w:val="FF0000"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1</w:t>
      </w:r>
      <w:r>
        <w:rPr>
          <w:b/>
        </w:rPr>
        <w:t>5</w:t>
      </w:r>
      <w:r w:rsidRPr="000E3496">
        <w:rPr>
          <w:b/>
        </w:rPr>
        <w:t>.</w:t>
      </w:r>
    </w:p>
    <w:p w:rsidR="00EF1BE5" w:rsidRPr="000E3496" w:rsidRDefault="00EF1BE5" w:rsidP="00EF1BE5">
      <w:pPr>
        <w:numPr>
          <w:ilvl w:val="0"/>
          <w:numId w:val="15"/>
        </w:numPr>
        <w:ind w:left="142" w:hanging="284"/>
        <w:jc w:val="center"/>
        <w:rPr>
          <w:b/>
        </w:rPr>
      </w:pPr>
      <w:r w:rsidRPr="000E3496">
        <w:rPr>
          <w:b/>
        </w:rPr>
        <w:t>Forma pisemna oświadczeń</w:t>
      </w:r>
    </w:p>
    <w:p w:rsidR="00EF1BE5" w:rsidRPr="000E3496" w:rsidRDefault="00EF1BE5" w:rsidP="00EF1BE5">
      <w:pPr>
        <w:numPr>
          <w:ilvl w:val="1"/>
          <w:numId w:val="12"/>
        </w:numPr>
        <w:ind w:left="142" w:hanging="284"/>
        <w:jc w:val="both"/>
      </w:pPr>
      <w:r w:rsidRPr="000E3496">
        <w:t>Wszelkie zmiany, uzupełnienia i oświadczenia składane w</w:t>
      </w:r>
      <w:r>
        <w:t xml:space="preserve"> związku z niniejszą umową</w:t>
      </w:r>
      <w:r w:rsidRPr="000E3496">
        <w:t xml:space="preserve"> wymagają zawarcia aneksu do </w:t>
      </w:r>
      <w:r>
        <w:t xml:space="preserve">umowy </w:t>
      </w:r>
      <w:r w:rsidRPr="000E3496">
        <w:t>w formie pisemnej pod rygorem nieważności,</w:t>
      </w:r>
      <w:r>
        <w:t xml:space="preserve"> z zastrzeżeniem ust. 2 </w:t>
      </w:r>
      <w:r w:rsidRPr="00145EB2">
        <w:t>oraz § 3 ust. 2.</w:t>
      </w:r>
    </w:p>
    <w:p w:rsidR="00EF1BE5" w:rsidRPr="000E3496" w:rsidRDefault="00EF1BE5" w:rsidP="00EF1BE5">
      <w:pPr>
        <w:numPr>
          <w:ilvl w:val="1"/>
          <w:numId w:val="12"/>
        </w:numPr>
        <w:ind w:left="142" w:hanging="284"/>
        <w:jc w:val="both"/>
      </w:pPr>
      <w:r w:rsidRPr="00FE64C3">
        <w:t>Zmiany dotyczące wprowadzenia nowej pozycji do kosztorysu, zmiany planowanych wydatków, z zastrze</w:t>
      </w:r>
      <w:r>
        <w:t xml:space="preserve">żeniem § 9 ust. 3 </w:t>
      </w:r>
      <w:r w:rsidRPr="00FE64C3">
        <w:t>wymagają zawarcia aneksu do</w:t>
      </w:r>
      <w:r>
        <w:t xml:space="preserve"> umowy</w:t>
      </w:r>
      <w:r w:rsidRPr="00FE64C3">
        <w:t>.</w:t>
      </w:r>
    </w:p>
    <w:p w:rsidR="00EF1BE5" w:rsidRDefault="00EF1BE5" w:rsidP="00EF1BE5">
      <w:pPr>
        <w:numPr>
          <w:ilvl w:val="1"/>
          <w:numId w:val="12"/>
        </w:numPr>
        <w:ind w:left="142" w:hanging="284"/>
        <w:jc w:val="both"/>
        <w:rPr>
          <w:b/>
        </w:rPr>
      </w:pPr>
      <w:r w:rsidRPr="000E3496">
        <w:t xml:space="preserve">Wszelkie wątpliwości </w:t>
      </w:r>
      <w:r>
        <w:t>związane z realizacją niniejszej umowy</w:t>
      </w:r>
      <w:r w:rsidRPr="000E3496">
        <w:t xml:space="preserve"> wyjaśniane będą </w:t>
      </w:r>
      <w:r>
        <w:br/>
      </w:r>
      <w:r w:rsidRPr="000E3496">
        <w:t>w formie pisemnej.</w:t>
      </w:r>
    </w:p>
    <w:p w:rsidR="00EF1BE5" w:rsidRDefault="00EF1BE5" w:rsidP="00EF1BE5">
      <w:pPr>
        <w:tabs>
          <w:tab w:val="num" w:pos="0"/>
        </w:tabs>
        <w:jc w:val="both"/>
        <w:rPr>
          <w:b/>
        </w:rPr>
      </w:pPr>
    </w:p>
    <w:p w:rsidR="00EF1BE5" w:rsidRDefault="00EF1BE5" w:rsidP="00EF1BE5">
      <w:pPr>
        <w:tabs>
          <w:tab w:val="num" w:pos="0"/>
        </w:tabs>
        <w:jc w:val="both"/>
        <w:rPr>
          <w:b/>
        </w:rPr>
      </w:pPr>
    </w:p>
    <w:p w:rsidR="00EF1BE5" w:rsidRPr="000E3496" w:rsidRDefault="00EF1BE5" w:rsidP="00EF1BE5">
      <w:pPr>
        <w:tabs>
          <w:tab w:val="num" w:pos="0"/>
        </w:tabs>
        <w:jc w:val="center"/>
        <w:rPr>
          <w:b/>
        </w:rPr>
      </w:pPr>
      <w:r w:rsidRPr="000E3496">
        <w:rPr>
          <w:b/>
        </w:rPr>
        <w:t>§ 1</w:t>
      </w:r>
      <w:r>
        <w:rPr>
          <w:b/>
        </w:rPr>
        <w:t>6</w:t>
      </w:r>
      <w:r w:rsidRPr="000E3496">
        <w:rPr>
          <w:b/>
        </w:rPr>
        <w:t>.</w:t>
      </w:r>
    </w:p>
    <w:p w:rsidR="00EF1BE5" w:rsidRPr="000E3496" w:rsidRDefault="00EF1BE5" w:rsidP="00EF1BE5">
      <w:pPr>
        <w:tabs>
          <w:tab w:val="num" w:pos="142"/>
        </w:tabs>
        <w:ind w:left="142"/>
        <w:jc w:val="center"/>
        <w:rPr>
          <w:b/>
        </w:rPr>
      </w:pPr>
      <w:r w:rsidRPr="000E3496">
        <w:rPr>
          <w:b/>
        </w:rPr>
        <w:t>Odpowiedzialność wobec osób trzecich</w:t>
      </w:r>
    </w:p>
    <w:p w:rsidR="00EF1BE5" w:rsidRPr="000E3496" w:rsidRDefault="00EF1BE5" w:rsidP="00EF1BE5">
      <w:pPr>
        <w:pStyle w:val="Tekstpodstawowy2"/>
        <w:numPr>
          <w:ilvl w:val="0"/>
          <w:numId w:val="16"/>
        </w:numPr>
        <w:ind w:left="142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Pr="000E3496">
        <w:rPr>
          <w:rFonts w:ascii="Times New Roman" w:hAnsi="Times New Roman" w:cs="Times New Roman"/>
        </w:rPr>
        <w:t xml:space="preserve"> ponosi wyłączną odpowiedzialność wobec osób trzecich za szkody powstałe w związku z realizacją zadania publicznego. </w:t>
      </w:r>
    </w:p>
    <w:p w:rsidR="00EF1BE5" w:rsidRPr="000E3496" w:rsidRDefault="00EF1BE5" w:rsidP="00EF1BE5">
      <w:pPr>
        <w:numPr>
          <w:ilvl w:val="0"/>
          <w:numId w:val="16"/>
        </w:numPr>
        <w:ind w:left="142" w:hanging="284"/>
        <w:jc w:val="both"/>
      </w:pPr>
      <w:r w:rsidRPr="000E3496">
        <w:t xml:space="preserve">W zakresie związanym z realizacją zadania publicznego, w tym z gromadzeniem, przetwarzaniem i przekazywaniem danych osobowych, a także wprowadzaniem ich do systemów informatycznych, </w:t>
      </w:r>
      <w:r>
        <w:t>Gmina</w:t>
      </w:r>
      <w:r w:rsidRPr="000E3496">
        <w:t xml:space="preserve"> odbiera stosowne oświadczenia, o zgodzie na gromadzenie, przetwarzanie i przekazywanie danych osobowych, od osób, których te dane dotyczą, zgodnie z ustawą z dnia 29 sierpnia 1997 r. o ochronie danych osobowych (Dz. U. 201</w:t>
      </w:r>
      <w:r>
        <w:t>6 r.</w:t>
      </w:r>
      <w:r w:rsidRPr="000E3496">
        <w:t xml:space="preserve"> poz. </w:t>
      </w:r>
      <w:r>
        <w:t xml:space="preserve">922 z </w:t>
      </w:r>
      <w:proofErr w:type="spellStart"/>
      <w:r>
        <w:t>późn</w:t>
      </w:r>
      <w:proofErr w:type="spellEnd"/>
      <w:r>
        <w:t>. zm.</w:t>
      </w:r>
      <w:r w:rsidRPr="000E3496">
        <w:t>) i przy p</w:t>
      </w:r>
      <w:r>
        <w:t>rzetwarzaniu tych danych stosuje</w:t>
      </w:r>
      <w:r w:rsidRPr="000E3496">
        <w:t xml:space="preserve"> zasady określone tą ustawą.</w:t>
      </w:r>
    </w:p>
    <w:p w:rsidR="00EF1BE5" w:rsidRPr="000E3496" w:rsidRDefault="00EF1BE5" w:rsidP="00EF1BE5">
      <w:pPr>
        <w:tabs>
          <w:tab w:val="num" w:pos="0"/>
        </w:tabs>
        <w:ind w:left="142" w:hanging="284"/>
        <w:rPr>
          <w:b/>
          <w:color w:val="FF0000"/>
        </w:rPr>
      </w:pPr>
    </w:p>
    <w:p w:rsidR="00EF1BE5" w:rsidRPr="000E3496" w:rsidRDefault="00EF1BE5" w:rsidP="00EF1BE5">
      <w:pPr>
        <w:tabs>
          <w:tab w:val="num" w:pos="142"/>
        </w:tabs>
        <w:rPr>
          <w:b/>
        </w:rPr>
      </w:pPr>
    </w:p>
    <w:p w:rsidR="00EF1BE5" w:rsidRPr="000E3496" w:rsidRDefault="00EF1BE5" w:rsidP="00EF1BE5">
      <w:pPr>
        <w:tabs>
          <w:tab w:val="num" w:pos="142"/>
        </w:tabs>
        <w:ind w:left="142"/>
        <w:jc w:val="center"/>
        <w:rPr>
          <w:b/>
        </w:rPr>
      </w:pPr>
      <w:r w:rsidRPr="000E3496">
        <w:rPr>
          <w:b/>
        </w:rPr>
        <w:t>§ </w:t>
      </w:r>
      <w:r>
        <w:rPr>
          <w:b/>
        </w:rPr>
        <w:t>18</w:t>
      </w:r>
      <w:r w:rsidRPr="000E3496">
        <w:rPr>
          <w:b/>
        </w:rPr>
        <w:t>.</w:t>
      </w:r>
    </w:p>
    <w:p w:rsidR="00EF1BE5" w:rsidRPr="000E3496" w:rsidRDefault="00EF1BE5" w:rsidP="00EF1BE5">
      <w:pPr>
        <w:tabs>
          <w:tab w:val="num" w:pos="0"/>
        </w:tabs>
        <w:jc w:val="center"/>
        <w:rPr>
          <w:b/>
        </w:rPr>
      </w:pPr>
      <w:r w:rsidRPr="000E3496">
        <w:rPr>
          <w:b/>
        </w:rPr>
        <w:t>Rozwiązywanie sporów</w:t>
      </w:r>
    </w:p>
    <w:p w:rsidR="00EF1BE5" w:rsidRPr="000E3496" w:rsidRDefault="00EF1BE5" w:rsidP="00EF1BE5">
      <w:pPr>
        <w:jc w:val="both"/>
      </w:pPr>
      <w:r w:rsidRPr="000E3496">
        <w:t>Ewentualne spory powstałe w związku z zawarciem i wykonywaniem n</w:t>
      </w:r>
      <w:r>
        <w:t xml:space="preserve">iniejszej umowy </w:t>
      </w:r>
      <w:r w:rsidRPr="000E3496">
        <w:t>Strony będą starały się rozstrzygać polubownie. W przypadku braku porozumienia spór zostanie poddany pod rozstrzygnięcie</w:t>
      </w:r>
      <w:r>
        <w:t>,</w:t>
      </w:r>
      <w:r w:rsidRPr="000E3496">
        <w:t xml:space="preserve"> właściwego ze względu na siedzibę </w:t>
      </w:r>
      <w:r>
        <w:t>Organu Zlecającego,</w:t>
      </w:r>
      <w:r w:rsidRPr="000E3496">
        <w:t xml:space="preserve"> sądu powszechnego.</w:t>
      </w:r>
    </w:p>
    <w:p w:rsidR="00EF1BE5" w:rsidRDefault="00EF1BE5" w:rsidP="00EF1BE5">
      <w:pPr>
        <w:rPr>
          <w:b/>
          <w:color w:val="FF0000"/>
        </w:rPr>
      </w:pPr>
    </w:p>
    <w:p w:rsidR="00EF1BE5" w:rsidRDefault="00EF1BE5" w:rsidP="00EF1BE5">
      <w:pPr>
        <w:rPr>
          <w:b/>
          <w:color w:val="FF0000"/>
        </w:rPr>
      </w:pPr>
    </w:p>
    <w:p w:rsidR="00EF1BE5" w:rsidRDefault="00EF1BE5" w:rsidP="00EF1BE5">
      <w:pPr>
        <w:jc w:val="center"/>
        <w:rPr>
          <w:b/>
        </w:rPr>
      </w:pPr>
      <w:r w:rsidRPr="000E3496">
        <w:rPr>
          <w:b/>
        </w:rPr>
        <w:t>§ </w:t>
      </w:r>
      <w:r>
        <w:rPr>
          <w:b/>
        </w:rPr>
        <w:t>19</w:t>
      </w:r>
      <w:r w:rsidRPr="000E3496">
        <w:rPr>
          <w:b/>
        </w:rPr>
        <w:t>.</w:t>
      </w:r>
    </w:p>
    <w:p w:rsidR="00EF1BE5" w:rsidRPr="000E3496" w:rsidRDefault="00EF1BE5" w:rsidP="00EF1BE5">
      <w:pPr>
        <w:jc w:val="center"/>
      </w:pPr>
      <w:r>
        <w:rPr>
          <w:b/>
        </w:rPr>
        <w:t xml:space="preserve">Oświadczenie </w:t>
      </w:r>
    </w:p>
    <w:p w:rsidR="00EF1BE5" w:rsidRPr="000E3496" w:rsidRDefault="00EF1BE5" w:rsidP="00EF1BE5">
      <w:pPr>
        <w:jc w:val="both"/>
        <w:rPr>
          <w:i/>
        </w:rPr>
      </w:pPr>
      <w:r>
        <w:lastRenderedPageBreak/>
        <w:t xml:space="preserve">Gmina </w:t>
      </w:r>
      <w:r w:rsidRPr="000E3496">
        <w:t>oświadcza, iż zapoznał</w:t>
      </w:r>
      <w:r>
        <w:t>a</w:t>
      </w:r>
      <w:r w:rsidRPr="000E3496">
        <w:t xml:space="preserve"> się z </w:t>
      </w:r>
      <w:r>
        <w:t>ogłoszeniem</w:t>
      </w:r>
      <w:r w:rsidRPr="000E3496">
        <w:rPr>
          <w:iCs/>
        </w:rPr>
        <w:t xml:space="preserve"> </w:t>
      </w:r>
      <w:r>
        <w:rPr>
          <w:iCs/>
        </w:rPr>
        <w:t>o</w:t>
      </w:r>
      <w:r w:rsidRPr="000E3496">
        <w:rPr>
          <w:iCs/>
        </w:rPr>
        <w:t xml:space="preserve">twartego </w:t>
      </w:r>
      <w:r>
        <w:rPr>
          <w:iCs/>
        </w:rPr>
        <w:t>k</w:t>
      </w:r>
      <w:r w:rsidRPr="000E3496">
        <w:rPr>
          <w:iCs/>
        </w:rPr>
        <w:t xml:space="preserve">onkursu </w:t>
      </w:r>
      <w:r>
        <w:rPr>
          <w:iCs/>
        </w:rPr>
        <w:t>o</w:t>
      </w:r>
      <w:r w:rsidRPr="000E3496">
        <w:rPr>
          <w:iCs/>
        </w:rPr>
        <w:t xml:space="preserve">fert w ramach </w:t>
      </w:r>
      <w:r w:rsidRPr="000E3496">
        <w:rPr>
          <w:i/>
        </w:rPr>
        <w:t>Programu Wieloletniego „Senior</w:t>
      </w:r>
      <w:r>
        <w:rPr>
          <w:i/>
        </w:rPr>
        <w:t>+</w:t>
      </w:r>
      <w:r w:rsidRPr="000E3496">
        <w:rPr>
          <w:i/>
        </w:rPr>
        <w:t>” na lata 2015-2020</w:t>
      </w:r>
      <w:r w:rsidRPr="000E3496">
        <w:rPr>
          <w:i/>
          <w:iCs/>
        </w:rPr>
        <w:t xml:space="preserve"> Edycja </w:t>
      </w:r>
      <w:r>
        <w:rPr>
          <w:i/>
          <w:iCs/>
        </w:rPr>
        <w:t>2018</w:t>
      </w:r>
      <w:r w:rsidRPr="000E3496">
        <w:rPr>
          <w:i/>
        </w:rPr>
        <w:t xml:space="preserve"> </w:t>
      </w:r>
      <w:r w:rsidRPr="000E3496">
        <w:t xml:space="preserve">oraz </w:t>
      </w:r>
      <w:r w:rsidRPr="000E3496">
        <w:rPr>
          <w:i/>
        </w:rPr>
        <w:t>Programem Wieloletnim „Senior</w:t>
      </w:r>
      <w:r>
        <w:rPr>
          <w:i/>
        </w:rPr>
        <w:t>+</w:t>
      </w:r>
      <w:r w:rsidRPr="000E3496">
        <w:rPr>
          <w:i/>
        </w:rPr>
        <w:t>” na lata 2015-2020.</w:t>
      </w:r>
    </w:p>
    <w:p w:rsidR="00EF1BE5" w:rsidRPr="000E3496" w:rsidRDefault="00EF1BE5" w:rsidP="00EF1BE5">
      <w:pPr>
        <w:rPr>
          <w:b/>
          <w:i/>
          <w:color w:val="FF0000"/>
        </w:rPr>
      </w:pPr>
    </w:p>
    <w:p w:rsidR="00EF1BE5" w:rsidRDefault="00EF1BE5" w:rsidP="00EF1BE5">
      <w:pPr>
        <w:jc w:val="center"/>
        <w:rPr>
          <w:b/>
        </w:rPr>
      </w:pPr>
    </w:p>
    <w:p w:rsidR="00EF1BE5" w:rsidRPr="000E3496" w:rsidRDefault="00EF1BE5" w:rsidP="00EF1BE5">
      <w:pPr>
        <w:jc w:val="center"/>
        <w:rPr>
          <w:b/>
        </w:rPr>
      </w:pPr>
      <w:r w:rsidRPr="000E3496">
        <w:rPr>
          <w:b/>
        </w:rPr>
        <w:t>§ 2</w:t>
      </w:r>
      <w:r>
        <w:rPr>
          <w:b/>
        </w:rPr>
        <w:t>0</w:t>
      </w:r>
      <w:r w:rsidRPr="000E3496">
        <w:rPr>
          <w:b/>
        </w:rPr>
        <w:t>.</w:t>
      </w:r>
    </w:p>
    <w:p w:rsidR="00EF1BE5" w:rsidRPr="000E3496" w:rsidRDefault="00EF1BE5" w:rsidP="00EF1BE5">
      <w:pPr>
        <w:tabs>
          <w:tab w:val="num" w:pos="142"/>
        </w:tabs>
        <w:ind w:left="142"/>
        <w:jc w:val="center"/>
        <w:rPr>
          <w:b/>
        </w:rPr>
      </w:pPr>
      <w:r w:rsidRPr="000E3496">
        <w:rPr>
          <w:b/>
        </w:rPr>
        <w:t>Postanowienia końcowe</w:t>
      </w:r>
    </w:p>
    <w:p w:rsidR="00EF1BE5" w:rsidRPr="000E3496" w:rsidRDefault="00EF1BE5" w:rsidP="00EF1BE5">
      <w:pPr>
        <w:pStyle w:val="Tekstpodstawowy2"/>
        <w:numPr>
          <w:ilvl w:val="0"/>
          <w:numId w:val="17"/>
        </w:numPr>
        <w:ind w:left="0" w:hanging="284"/>
      </w:pPr>
      <w:r w:rsidRPr="000E3496">
        <w:rPr>
          <w:rFonts w:ascii="Times New Roman" w:hAnsi="Times New Roman" w:cs="Times New Roman"/>
        </w:rPr>
        <w:t>W zakresie nieuregulowanym</w:t>
      </w:r>
      <w:r>
        <w:rPr>
          <w:rFonts w:ascii="Times New Roman" w:hAnsi="Times New Roman" w:cs="Times New Roman"/>
        </w:rPr>
        <w:t xml:space="preserve"> umową</w:t>
      </w:r>
      <w:r w:rsidRPr="000E3496">
        <w:rPr>
          <w:rFonts w:ascii="Times New Roman" w:hAnsi="Times New Roman" w:cs="Times New Roman"/>
        </w:rPr>
        <w:t xml:space="preserve"> stosuje się odpowiednio przepisy ustawy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>z dnia 23 kwietnia 1964 r. - Kodeks cywilny (Dz. U. 20</w:t>
      </w:r>
      <w:r>
        <w:rPr>
          <w:rFonts w:ascii="Times New Roman" w:hAnsi="Times New Roman" w:cs="Times New Roman"/>
        </w:rPr>
        <w:t>17</w:t>
      </w:r>
      <w:r w:rsidRPr="000E3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0E3496">
        <w:rPr>
          <w:rFonts w:ascii="Times New Roman" w:hAnsi="Times New Roman" w:cs="Times New Roman"/>
        </w:rPr>
        <w:t xml:space="preserve">poz. </w:t>
      </w:r>
      <w:r>
        <w:rPr>
          <w:rFonts w:ascii="Times New Roman" w:hAnsi="Times New Roman" w:cs="Times New Roman"/>
        </w:rPr>
        <w:t xml:space="preserve">459,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0E3496">
        <w:rPr>
          <w:rFonts w:ascii="Times New Roman" w:hAnsi="Times New Roman" w:cs="Times New Roman"/>
        </w:rPr>
        <w:t xml:space="preserve">), ustawy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 xml:space="preserve">z dnia 27 sierpnia 2009 r. o finansach publicznych, ustawy z dnia 24 kwietnia 2003 r.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 xml:space="preserve">o działalności pożytku publicznego i o wolontariacie, ustawy z dnia 29 września 1994 r. </w:t>
      </w:r>
      <w:r>
        <w:rPr>
          <w:rFonts w:ascii="Times New Roman" w:hAnsi="Times New Roman" w:cs="Times New Roman"/>
        </w:rPr>
        <w:br/>
      </w:r>
      <w:r w:rsidRPr="000E3496">
        <w:rPr>
          <w:rFonts w:ascii="Times New Roman" w:hAnsi="Times New Roman" w:cs="Times New Roman"/>
        </w:rPr>
        <w:t>o rachunkowości</w:t>
      </w:r>
      <w:r>
        <w:rPr>
          <w:rFonts w:ascii="Times New Roman" w:hAnsi="Times New Roman" w:cs="Times New Roman"/>
        </w:rPr>
        <w:t>,</w:t>
      </w:r>
      <w:r w:rsidRPr="000E3496">
        <w:rPr>
          <w:rFonts w:ascii="Times New Roman" w:hAnsi="Times New Roman" w:cs="Times New Roman"/>
        </w:rPr>
        <w:t xml:space="preserve"> ustawy z dnia 29 stycznia 2004 r. Prawo zamówień publicznych </w:t>
      </w:r>
      <w:r>
        <w:rPr>
          <w:rFonts w:ascii="Times New Roman" w:hAnsi="Times New Roman" w:cs="Times New Roman"/>
        </w:rPr>
        <w:br/>
        <w:t>oraz ustawy z dnia 12 marca 2004 r. o pomocy społecznej oraz rozporządzenia Rady Ministrów z dnia 2 grudnia 2010 r.. w sprawie szczegółowego sposobu i trybu finansowania inwestycji z budżetu państwa ( Dz.U. Nr 238, poz.1579), w przypadku gdy zadanie objęte jest programem inwestycji.</w:t>
      </w:r>
    </w:p>
    <w:p w:rsidR="00EF1BE5" w:rsidRPr="006E2B0C" w:rsidRDefault="00EF1BE5" w:rsidP="00EF1BE5">
      <w:pPr>
        <w:pStyle w:val="Tekstpodstawowy2"/>
        <w:numPr>
          <w:ilvl w:val="0"/>
          <w:numId w:val="17"/>
        </w:numPr>
        <w:ind w:left="0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Niniejsza umowa</w:t>
      </w:r>
      <w:r w:rsidRPr="000E3496">
        <w:rPr>
          <w:rFonts w:ascii="Times New Roman" w:hAnsi="Times New Roman" w:cs="Times New Roman"/>
        </w:rPr>
        <w:t xml:space="preserve"> został</w:t>
      </w:r>
      <w:r>
        <w:rPr>
          <w:rFonts w:ascii="Times New Roman" w:hAnsi="Times New Roman" w:cs="Times New Roman"/>
        </w:rPr>
        <w:t>a</w:t>
      </w:r>
      <w:r w:rsidRPr="000E3496">
        <w:rPr>
          <w:rFonts w:ascii="Times New Roman" w:hAnsi="Times New Roman" w:cs="Times New Roman"/>
        </w:rPr>
        <w:t xml:space="preserve"> sporządzon</w:t>
      </w:r>
      <w:r>
        <w:rPr>
          <w:rFonts w:ascii="Times New Roman" w:hAnsi="Times New Roman" w:cs="Times New Roman"/>
        </w:rPr>
        <w:t>a</w:t>
      </w:r>
      <w:r w:rsidRPr="000E3496">
        <w:rPr>
          <w:rFonts w:ascii="Times New Roman" w:hAnsi="Times New Roman" w:cs="Times New Roman"/>
        </w:rPr>
        <w:t xml:space="preserve"> w trzech jednobrzmiących egzemplarzach, </w:t>
      </w:r>
      <w:r>
        <w:rPr>
          <w:rFonts w:ascii="Times New Roman" w:hAnsi="Times New Roman" w:cs="Times New Roman"/>
        </w:rPr>
        <w:br/>
        <w:t>w tym</w:t>
      </w:r>
      <w:r w:rsidRPr="000E3496">
        <w:rPr>
          <w:rFonts w:ascii="Times New Roman" w:hAnsi="Times New Roman" w:cs="Times New Roman"/>
        </w:rPr>
        <w:t xml:space="preserve"> dwa dla </w:t>
      </w:r>
      <w:r>
        <w:rPr>
          <w:rFonts w:ascii="Times New Roman" w:hAnsi="Times New Roman" w:cs="Times New Roman"/>
        </w:rPr>
        <w:t>Organu Zlecającego</w:t>
      </w:r>
      <w:r w:rsidRPr="000E3496">
        <w:rPr>
          <w:rFonts w:ascii="Times New Roman" w:hAnsi="Times New Roman" w:cs="Times New Roman"/>
        </w:rPr>
        <w:t xml:space="preserve"> i jed</w:t>
      </w:r>
      <w:r>
        <w:rPr>
          <w:rFonts w:ascii="Times New Roman" w:hAnsi="Times New Roman" w:cs="Times New Roman"/>
        </w:rPr>
        <w:t>e</w:t>
      </w:r>
      <w:r w:rsidRPr="000E3496">
        <w:rPr>
          <w:rFonts w:ascii="Times New Roman" w:hAnsi="Times New Roman" w:cs="Times New Roman"/>
        </w:rPr>
        <w:t xml:space="preserve">n dla </w:t>
      </w:r>
      <w:r>
        <w:rPr>
          <w:rFonts w:ascii="Times New Roman" w:hAnsi="Times New Roman" w:cs="Times New Roman"/>
        </w:rPr>
        <w:t>Gminy</w:t>
      </w:r>
      <w:r w:rsidRPr="000E3496">
        <w:rPr>
          <w:rFonts w:ascii="Times New Roman" w:hAnsi="Times New Roman" w:cs="Times New Roman"/>
        </w:rPr>
        <w:t>.</w:t>
      </w:r>
    </w:p>
    <w:p w:rsidR="00EF1BE5" w:rsidRDefault="00EF1BE5" w:rsidP="00EF1BE5">
      <w:pPr>
        <w:spacing w:line="276" w:lineRule="auto"/>
        <w:jc w:val="both"/>
      </w:pPr>
    </w:p>
    <w:p w:rsidR="00EF1BE5" w:rsidRPr="00DE3F0B" w:rsidRDefault="00EF1BE5" w:rsidP="00EF1BE5">
      <w:pPr>
        <w:spacing w:line="276" w:lineRule="auto"/>
        <w:ind w:firstLine="708"/>
        <w:jc w:val="both"/>
        <w:rPr>
          <w:b/>
        </w:rPr>
      </w:pPr>
      <w:r>
        <w:rPr>
          <w:b/>
        </w:rPr>
        <w:t>Organ Zlecający</w:t>
      </w:r>
      <w:r w:rsidRPr="00DE3F0B">
        <w:rPr>
          <w:b/>
        </w:rPr>
        <w:t xml:space="preserve">:                                                 </w:t>
      </w:r>
      <w:r w:rsidRPr="00DE3F0B">
        <w:rPr>
          <w:b/>
        </w:rPr>
        <w:tab/>
      </w:r>
      <w:r w:rsidRPr="00DE3F0B">
        <w:rPr>
          <w:b/>
        </w:rPr>
        <w:tab/>
        <w:t xml:space="preserve"> </w:t>
      </w:r>
      <w:r>
        <w:rPr>
          <w:b/>
        </w:rPr>
        <w:t>Gmina</w:t>
      </w:r>
      <w:r w:rsidRPr="00DE3F0B">
        <w:rPr>
          <w:b/>
        </w:rPr>
        <w:t>:</w:t>
      </w:r>
    </w:p>
    <w:p w:rsidR="00EF1BE5" w:rsidRPr="000E3496" w:rsidRDefault="00EF1BE5" w:rsidP="00EF1BE5">
      <w:pPr>
        <w:spacing w:line="276" w:lineRule="auto"/>
        <w:ind w:left="360"/>
        <w:jc w:val="both"/>
      </w:pPr>
    </w:p>
    <w:p w:rsidR="00EF1BE5" w:rsidRPr="000E3496" w:rsidRDefault="00EF1BE5" w:rsidP="00EF1BE5">
      <w:pPr>
        <w:spacing w:line="276" w:lineRule="auto"/>
        <w:ind w:left="360"/>
        <w:jc w:val="both"/>
      </w:pPr>
    </w:p>
    <w:p w:rsidR="00EF1BE5" w:rsidRPr="000E3496" w:rsidRDefault="00EF1BE5" w:rsidP="00EF1BE5">
      <w:pPr>
        <w:spacing w:line="276" w:lineRule="auto"/>
        <w:ind w:left="284"/>
      </w:pPr>
      <w:r w:rsidRPr="000E3496">
        <w:t xml:space="preserve"> ....................................................                                     .............................................                                      </w:t>
      </w: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Default="00EF1BE5" w:rsidP="00EF1BE5">
      <w:pPr>
        <w:autoSpaceDE w:val="0"/>
        <w:autoSpaceDN w:val="0"/>
        <w:adjustRightInd w:val="0"/>
        <w:spacing w:before="240" w:line="276" w:lineRule="auto"/>
        <w:jc w:val="both"/>
      </w:pPr>
    </w:p>
    <w:p w:rsidR="00EF1BE5" w:rsidRPr="006E2B0C" w:rsidRDefault="00EF1BE5" w:rsidP="00EF1BE5">
      <w:pPr>
        <w:autoSpaceDE w:val="0"/>
        <w:autoSpaceDN w:val="0"/>
        <w:adjustRightInd w:val="0"/>
        <w:spacing w:before="240" w:line="276" w:lineRule="auto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ZAŁĄCZNIKI:</w:t>
      </w:r>
    </w:p>
    <w:p w:rsidR="00EF1BE5" w:rsidRPr="006E2B0C" w:rsidRDefault="00EF1BE5" w:rsidP="00EF1BE5">
      <w:pPr>
        <w:spacing w:line="276" w:lineRule="auto"/>
        <w:ind w:left="360" w:hanging="360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1) oferta realizacji zadania publicznego</w:t>
      </w:r>
      <w:r>
        <w:rPr>
          <w:sz w:val="20"/>
          <w:szCs w:val="20"/>
        </w:rPr>
        <w:t xml:space="preserve"> wraz z załącznikami</w:t>
      </w:r>
      <w:r w:rsidRPr="006E2B0C">
        <w:rPr>
          <w:sz w:val="20"/>
          <w:szCs w:val="20"/>
        </w:rPr>
        <w:t>;</w:t>
      </w:r>
    </w:p>
    <w:p w:rsidR="00EF1BE5" w:rsidRPr="006E2B0C" w:rsidRDefault="00EF1BE5" w:rsidP="00EF1BE5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2) zaktualizowany harmonogram realizacji zadania (jeśli dotyczy);</w:t>
      </w:r>
    </w:p>
    <w:p w:rsidR="00EF1BE5" w:rsidRPr="006E2B0C" w:rsidRDefault="00EF1BE5" w:rsidP="00EF1BE5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 w:rsidRPr="006E2B0C">
        <w:rPr>
          <w:sz w:val="20"/>
          <w:szCs w:val="20"/>
        </w:rPr>
        <w:t>3) zaktualizowany kosztorys realizacji zadania (jeśli dotyczy);</w:t>
      </w:r>
    </w:p>
    <w:p w:rsidR="00EF1BE5" w:rsidRDefault="00EF1BE5" w:rsidP="00EF1BE5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6E2B0C">
        <w:rPr>
          <w:sz w:val="20"/>
          <w:szCs w:val="20"/>
        </w:rPr>
        <w:t>) sprawozdanie</w:t>
      </w:r>
      <w:r>
        <w:rPr>
          <w:sz w:val="20"/>
          <w:szCs w:val="20"/>
        </w:rPr>
        <w:t xml:space="preserve"> z trwałości realizacji zadania;</w:t>
      </w:r>
    </w:p>
    <w:p w:rsidR="00EF1BE5" w:rsidRDefault="00EF1BE5" w:rsidP="00EF1BE5">
      <w:p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5) harmonogram przekazywania dotacji.</w:t>
      </w:r>
    </w:p>
    <w:p w:rsidR="0016668C" w:rsidRDefault="0016668C"/>
    <w:sectPr w:rsidR="0016668C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C5" w:rsidRDefault="00060DC5">
      <w:r>
        <w:separator/>
      </w:r>
    </w:p>
  </w:endnote>
  <w:endnote w:type="continuationSeparator" w:id="0">
    <w:p w:rsidR="00060DC5" w:rsidRDefault="0006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AE" w:rsidRDefault="00EF1BE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19D">
      <w:rPr>
        <w:noProof/>
      </w:rPr>
      <w:t>8</w:t>
    </w:r>
    <w:r>
      <w:fldChar w:fldCharType="end"/>
    </w:r>
  </w:p>
  <w:p w:rsidR="00B444AE" w:rsidRDefault="00060D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C5" w:rsidRDefault="00060DC5">
      <w:r>
        <w:separator/>
      </w:r>
    </w:p>
  </w:footnote>
  <w:footnote w:type="continuationSeparator" w:id="0">
    <w:p w:rsidR="00060DC5" w:rsidRDefault="0006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7EC0"/>
    <w:multiLevelType w:val="hybridMultilevel"/>
    <w:tmpl w:val="D5E2FEB4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34AE"/>
    <w:multiLevelType w:val="hybridMultilevel"/>
    <w:tmpl w:val="7220BC08"/>
    <w:lvl w:ilvl="0" w:tplc="EF02C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2331E"/>
    <w:multiLevelType w:val="hybridMultilevel"/>
    <w:tmpl w:val="8F5AFC66"/>
    <w:lvl w:ilvl="0" w:tplc="EF02C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1AA0"/>
    <w:multiLevelType w:val="hybridMultilevel"/>
    <w:tmpl w:val="F0906CE0"/>
    <w:lvl w:ilvl="0" w:tplc="08F86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08D5"/>
    <w:multiLevelType w:val="hybridMultilevel"/>
    <w:tmpl w:val="AB265830"/>
    <w:lvl w:ilvl="0" w:tplc="EF02CB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643AF6"/>
    <w:multiLevelType w:val="hybridMultilevel"/>
    <w:tmpl w:val="50C29F94"/>
    <w:lvl w:ilvl="0" w:tplc="08F864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15459"/>
    <w:multiLevelType w:val="hybridMultilevel"/>
    <w:tmpl w:val="374E1702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87E6B"/>
    <w:multiLevelType w:val="hybridMultilevel"/>
    <w:tmpl w:val="1DEC698C"/>
    <w:lvl w:ilvl="0" w:tplc="0415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9ED854BA">
      <w:start w:val="1"/>
      <w:numFmt w:val="decimal"/>
      <w:lvlText w:val="%2."/>
      <w:lvlJc w:val="left"/>
      <w:pPr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56A5F"/>
    <w:multiLevelType w:val="hybridMultilevel"/>
    <w:tmpl w:val="52C22F3C"/>
    <w:lvl w:ilvl="0" w:tplc="C6E6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8105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A4BE0"/>
    <w:multiLevelType w:val="hybridMultilevel"/>
    <w:tmpl w:val="EB223C70"/>
    <w:lvl w:ilvl="0" w:tplc="1934672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079B3"/>
    <w:multiLevelType w:val="hybridMultilevel"/>
    <w:tmpl w:val="0ACEE7BC"/>
    <w:lvl w:ilvl="0" w:tplc="5F90AE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15A10"/>
    <w:multiLevelType w:val="hybridMultilevel"/>
    <w:tmpl w:val="B56A4BBC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62630"/>
    <w:multiLevelType w:val="hybridMultilevel"/>
    <w:tmpl w:val="4DF66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74E9A"/>
    <w:multiLevelType w:val="hybridMultilevel"/>
    <w:tmpl w:val="40B010DE"/>
    <w:lvl w:ilvl="0" w:tplc="6F1E42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0466C"/>
    <w:multiLevelType w:val="hybridMultilevel"/>
    <w:tmpl w:val="F8F2E57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8B70D8B4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22F4817"/>
    <w:multiLevelType w:val="hybridMultilevel"/>
    <w:tmpl w:val="75D63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5"/>
    <w:rsid w:val="00060DC5"/>
    <w:rsid w:val="0016668C"/>
    <w:rsid w:val="00C6619D"/>
    <w:rsid w:val="00E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449D-EC75-4CDF-A7C0-DAA0E88B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BE5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F1B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1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B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F1BE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F1B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F1BE5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1BE5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F1B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F1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F1B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F1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F1BE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F1BE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EF1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3214</Words>
  <Characters>19284</Characters>
  <Application>Microsoft Office Word</Application>
  <DocSecurity>0</DocSecurity>
  <Lines>160</Lines>
  <Paragraphs>44</Paragraphs>
  <ScaleCrop>false</ScaleCrop>
  <Company/>
  <LinksUpToDate>false</LinksUpToDate>
  <CharactersWithSpaces>22454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k.bienko@duw.pl</dc:creator>
  <cp:keywords/>
  <dc:description/>
  <cp:lastModifiedBy>Arleta Nabielska</cp:lastModifiedBy>
  <cp:revision>2</cp:revision>
  <dcterms:created xsi:type="dcterms:W3CDTF">2018-02-28T08:53:00Z</dcterms:created>
  <dcterms:modified xsi:type="dcterms:W3CDTF">2018-03-02T08:41:00Z</dcterms:modified>
</cp:coreProperties>
</file>