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4C4" w:rsidRPr="00512E1C" w:rsidRDefault="00BC04C4" w:rsidP="00BC04C4">
      <w:pPr>
        <w:spacing w:line="360" w:lineRule="auto"/>
        <w:jc w:val="both"/>
      </w:pPr>
      <w:r w:rsidRPr="00512E1C">
        <w:t>Pouczenie wynikające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119)</w:t>
      </w:r>
      <w:r>
        <w:t>.</w:t>
      </w:r>
    </w:p>
    <w:p w:rsidR="00BC04C4" w:rsidRDefault="00BC04C4" w:rsidP="002209F7">
      <w:pPr>
        <w:jc w:val="both"/>
      </w:pPr>
      <w:bookmarkStart w:id="0" w:name="_GoBack"/>
      <w:bookmarkEnd w:id="0"/>
    </w:p>
    <w:p w:rsidR="00BC04C4" w:rsidRDefault="00BC04C4" w:rsidP="002209F7">
      <w:pPr>
        <w:jc w:val="both"/>
      </w:pPr>
    </w:p>
    <w:p w:rsidR="00BD117D" w:rsidRPr="00BD117D" w:rsidRDefault="00EC345B" w:rsidP="00BC04C4">
      <w:pPr>
        <w:spacing w:line="360" w:lineRule="auto"/>
        <w:jc w:val="both"/>
      </w:pPr>
      <w:r>
        <w:t>Informujemy</w:t>
      </w:r>
      <w:r w:rsidR="00BD117D" w:rsidRPr="00BD117D">
        <w:t xml:space="preserve">, że: </w:t>
      </w:r>
    </w:p>
    <w:p w:rsidR="00EC345B" w:rsidRDefault="00EC345B" w:rsidP="00BC04C4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A</w:t>
      </w:r>
      <w:r w:rsidR="00BD117D" w:rsidRPr="00BD117D">
        <w:t xml:space="preserve">dministratorem Pani/Pana danych osobowych jest </w:t>
      </w:r>
      <w:r>
        <w:t>Wojewoda Dolnośląski, wykonujący swoje zadania przy pomocy Dolnośląskiego Urzędu Wojewódzkiego we Wrocławiu, zlokalizowanego we Wrocławiu przy pl. Powstańców Warszawy 1</w:t>
      </w:r>
      <w:r w:rsidR="0033601C">
        <w:t>;</w:t>
      </w:r>
      <w:r>
        <w:t xml:space="preserve"> </w:t>
      </w:r>
    </w:p>
    <w:p w:rsidR="00F15FD8" w:rsidRPr="002209F7" w:rsidRDefault="00FB740B" w:rsidP="00BC04C4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nie wyznaczono przedstawiciela</w:t>
      </w:r>
      <w:r w:rsidR="002209F7">
        <w:t xml:space="preserve"> Administratora</w:t>
      </w:r>
      <w:r w:rsidR="00F15FD8">
        <w:t>;</w:t>
      </w:r>
    </w:p>
    <w:p w:rsidR="00EC345B" w:rsidRDefault="00EC345B" w:rsidP="00BC04C4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D10571">
        <w:t xml:space="preserve">Inspektor </w:t>
      </w:r>
      <w:r w:rsidR="0033601C" w:rsidRPr="00D10571">
        <w:t>Ochrony Danych</w:t>
      </w:r>
      <w:r w:rsidR="0033601C">
        <w:t xml:space="preserve"> wykonuje swoje obowiązki w siedzibie  Dolnośląskiego Urzędu Wojewódzkiego we Wrocławiu, zlokalizowanego we Wrocławiu przy pl. Powstańców Warszawy 1, pok. 2145, tel. 0713406714, e-mail </w:t>
      </w:r>
      <w:r w:rsidR="0033601C" w:rsidRPr="0033601C">
        <w:t>in@duw.pl</w:t>
      </w:r>
      <w:r w:rsidR="0033601C">
        <w:t>;</w:t>
      </w:r>
    </w:p>
    <w:p w:rsidR="007D58A2" w:rsidRPr="002209F7" w:rsidRDefault="0033601C" w:rsidP="00BC04C4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Pani/Pana dane osobowe będą przetwarzane w celu</w:t>
      </w:r>
      <w:r w:rsidR="002209F7">
        <w:t xml:space="preserve"> </w:t>
      </w:r>
      <w:r w:rsidR="002209F7" w:rsidRPr="002209F7">
        <w:t xml:space="preserve">prowadzenie zawisłych przed Wojewodą Dolnośląskim postępowań wywłaszczeniowych, </w:t>
      </w:r>
      <w:proofErr w:type="spellStart"/>
      <w:r w:rsidR="002209F7" w:rsidRPr="002209F7">
        <w:t>komunalizacyjnych</w:t>
      </w:r>
      <w:proofErr w:type="spellEnd"/>
      <w:r w:rsidR="002209F7" w:rsidRPr="002209F7">
        <w:t>, uwłaszczen</w:t>
      </w:r>
      <w:r w:rsidR="002209F7">
        <w:t xml:space="preserve">iowych, </w:t>
      </w:r>
      <w:proofErr w:type="spellStart"/>
      <w:r w:rsidR="002209F7">
        <w:t>przekształceniowych</w:t>
      </w:r>
      <w:proofErr w:type="spellEnd"/>
      <w:r w:rsidR="002209F7">
        <w:t xml:space="preserve"> i odszkodowawczych oraz w</w:t>
      </w:r>
      <w:r w:rsidR="002209F7" w:rsidRPr="002209F7">
        <w:t>eryfikacja prawidłowości rozstrzygnięć administracyjnych wydawanych w I instancji (tryby nadzwyczajne).</w:t>
      </w:r>
    </w:p>
    <w:p w:rsidR="0033601C" w:rsidRDefault="0033601C" w:rsidP="00BC04C4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podstawą prawną przetwarzania dotyczących Pani/Pana danych osobowych jest </w:t>
      </w:r>
      <w:r w:rsidR="00E93037">
        <w:t xml:space="preserve">art. </w:t>
      </w:r>
      <w:r w:rsidR="00B42254">
        <w:t xml:space="preserve">28 </w:t>
      </w:r>
      <w:r w:rsidR="00B42254">
        <w:rPr>
          <w:lang w:eastAsia="en-US"/>
        </w:rPr>
        <w:t>ustawy z dnia 14 czerwca 1960 r.</w:t>
      </w:r>
      <w:r w:rsidR="00B42254">
        <w:rPr>
          <w:i/>
          <w:lang w:eastAsia="en-US"/>
        </w:rPr>
        <w:t xml:space="preserve"> – </w:t>
      </w:r>
      <w:r w:rsidR="00B42254" w:rsidRPr="00DC0C19">
        <w:rPr>
          <w:lang w:eastAsia="en-US"/>
        </w:rPr>
        <w:t>Kodeks postępowania administracyjnego</w:t>
      </w:r>
      <w:r>
        <w:t>;</w:t>
      </w:r>
    </w:p>
    <w:p w:rsidR="00F15FD8" w:rsidRPr="002209F7" w:rsidRDefault="00F15FD8" w:rsidP="00BC04C4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odbiorcą Pani/Pana danych osobowych</w:t>
      </w:r>
      <w:r w:rsidR="00B42254">
        <w:t xml:space="preserve"> będą </w:t>
      </w:r>
      <w:r w:rsidR="00FE2A9E">
        <w:t>o</w:t>
      </w:r>
      <w:r w:rsidR="00FE2A9E" w:rsidRPr="00FE2A9E">
        <w:t>rgany administracji samorządowej, organy administracji rządowej, sądy, państwowe osoby prawne, inne strony postępowania</w:t>
      </w:r>
      <w:r>
        <w:t>;</w:t>
      </w:r>
    </w:p>
    <w:p w:rsidR="00D9579E" w:rsidRDefault="00D9579E" w:rsidP="00BC04C4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2209F7">
        <w:t xml:space="preserve">Pani/Pana dane </w:t>
      </w:r>
      <w:r w:rsidR="002209F7" w:rsidRPr="002209F7">
        <w:t xml:space="preserve">nie </w:t>
      </w:r>
      <w:r w:rsidRPr="002209F7">
        <w:t>będą przekazywane do państwa trzeciego, organizacji międzynarodowej</w:t>
      </w:r>
      <w:r w:rsidR="002209F7">
        <w:t>;</w:t>
      </w:r>
    </w:p>
    <w:p w:rsidR="00D9579E" w:rsidRDefault="00D9579E" w:rsidP="00BC04C4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okres przechowywania Pani/Pana danych osobowych wynika z </w:t>
      </w:r>
      <w:r w:rsidRPr="00D9579E">
        <w:rPr>
          <w:bCs/>
        </w:rPr>
        <w:t xml:space="preserve">Rozporządzenia Prezesa Rady Ministrów w sprawie instrukcji kancelaryjnej, jednolitych rzeczowych wykazów akt oraz instrukcji w sprawie organizacji i zakresu działania archiwów zakładowych </w:t>
      </w:r>
      <w:r>
        <w:t>z dnia 18 stycznia 2011 r.;</w:t>
      </w:r>
    </w:p>
    <w:p w:rsidR="00DC0C19" w:rsidRPr="002209F7" w:rsidRDefault="00FB740B" w:rsidP="00BC04C4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BD117D">
        <w:t>po</w:t>
      </w:r>
      <w:r>
        <w:t xml:space="preserve">siada </w:t>
      </w:r>
      <w:r w:rsidR="00FE2A9E">
        <w:t>Pani/P</w:t>
      </w:r>
      <w:r>
        <w:t xml:space="preserve">an prawo żądania od </w:t>
      </w:r>
      <w:r w:rsidR="00DC0C19">
        <w:t>A</w:t>
      </w:r>
      <w:r>
        <w:t xml:space="preserve">dministratora </w:t>
      </w:r>
      <w:r w:rsidRPr="00FB740B">
        <w:t>sprostowania, ograniczenia przetwarzania, wniesienia sprzeciwu wobec takiego przetwarzania, w zakresie dopuszczonym przepisami prawa krajowego</w:t>
      </w:r>
      <w:r w:rsidR="00CD4F89">
        <w:t xml:space="preserve">; </w:t>
      </w:r>
    </w:p>
    <w:p w:rsidR="00895E3A" w:rsidRPr="00BD117D" w:rsidRDefault="00895E3A" w:rsidP="00BC04C4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BD117D">
        <w:lastRenderedPageBreak/>
        <w:t xml:space="preserve">ma Pani/Pan prawo wniesienia skargi do organu nadzorczego, którym jest </w:t>
      </w:r>
      <w:r>
        <w:t xml:space="preserve">Prezes Urzędu </w:t>
      </w:r>
      <w:r w:rsidR="00020544">
        <w:t>Ochrony Danych Osobowych;</w:t>
      </w:r>
    </w:p>
    <w:p w:rsidR="00D9579E" w:rsidRDefault="00020544" w:rsidP="00BC04C4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podanie danych jest wymogiem </w:t>
      </w:r>
      <w:r w:rsidR="00C5318B">
        <w:t>ustawowym</w:t>
      </w:r>
      <w:r>
        <w:t xml:space="preserve">; </w:t>
      </w:r>
    </w:p>
    <w:p w:rsidR="00020544" w:rsidRDefault="007446B9" w:rsidP="00BC04C4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ma Pani/Pan obowiązek podania danych w zakresie wymaganym przepisami prawa;</w:t>
      </w:r>
    </w:p>
    <w:p w:rsidR="00D3452F" w:rsidRPr="00BD117D" w:rsidRDefault="00D3452F" w:rsidP="00BC04C4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BD117D">
        <w:t>Pani/Pana dane osobowe nie podlegają zautomatyzowanemu podejmowaniu decyzji, w tym profilowaniu.</w:t>
      </w:r>
    </w:p>
    <w:p w:rsidR="00F22D49" w:rsidRDefault="00F22D49" w:rsidP="002209F7"/>
    <w:sectPr w:rsidR="00F2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3703"/>
    <w:multiLevelType w:val="hybridMultilevel"/>
    <w:tmpl w:val="AC3E6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AE7BCB"/>
    <w:multiLevelType w:val="hybridMultilevel"/>
    <w:tmpl w:val="C5DC003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17D"/>
    <w:rsid w:val="00020544"/>
    <w:rsid w:val="00043F3D"/>
    <w:rsid w:val="002209F7"/>
    <w:rsid w:val="0033601C"/>
    <w:rsid w:val="00387A15"/>
    <w:rsid w:val="003C7D24"/>
    <w:rsid w:val="007446B9"/>
    <w:rsid w:val="0076399B"/>
    <w:rsid w:val="007D58A2"/>
    <w:rsid w:val="007E6BA3"/>
    <w:rsid w:val="00895E3A"/>
    <w:rsid w:val="00900427"/>
    <w:rsid w:val="00941A44"/>
    <w:rsid w:val="00950840"/>
    <w:rsid w:val="009E3E3C"/>
    <w:rsid w:val="00B33695"/>
    <w:rsid w:val="00B42254"/>
    <w:rsid w:val="00BC04C4"/>
    <w:rsid w:val="00BD117D"/>
    <w:rsid w:val="00C5318B"/>
    <w:rsid w:val="00CD4F89"/>
    <w:rsid w:val="00D10571"/>
    <w:rsid w:val="00D3452F"/>
    <w:rsid w:val="00D9579E"/>
    <w:rsid w:val="00DC0C19"/>
    <w:rsid w:val="00E93037"/>
    <w:rsid w:val="00EC345B"/>
    <w:rsid w:val="00F15FD8"/>
    <w:rsid w:val="00F22D49"/>
    <w:rsid w:val="00FB740B"/>
    <w:rsid w:val="00FC3621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7BB3"/>
  <w15:docId w15:val="{6E28AF92-AF40-4EE4-9BDF-E85F4DEF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17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0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79E"/>
    <w:pPr>
      <w:ind w:left="708"/>
    </w:pPr>
  </w:style>
  <w:style w:type="character" w:styleId="Uwydatnienie">
    <w:name w:val="Emphasis"/>
    <w:basedOn w:val="Domylnaczcionkaakapitu"/>
    <w:uiPriority w:val="20"/>
    <w:qFormat/>
    <w:rsid w:val="000205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9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 Szczygielska</dc:creator>
  <cp:lastModifiedBy>Konrad Słowik</cp:lastModifiedBy>
  <cp:revision>3</cp:revision>
  <cp:lastPrinted>2018-05-22T12:56:00Z</cp:lastPrinted>
  <dcterms:created xsi:type="dcterms:W3CDTF">2018-05-23T06:48:00Z</dcterms:created>
  <dcterms:modified xsi:type="dcterms:W3CDTF">2018-05-28T08:01:00Z</dcterms:modified>
</cp:coreProperties>
</file>