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9E1EC" w14:textId="4BA49653" w:rsidR="00134DE1" w:rsidRPr="00CB5932" w:rsidRDefault="00134DE1" w:rsidP="00E8516C">
      <w:pPr>
        <w:pStyle w:val="NormalnyWeb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>I</w:t>
      </w:r>
      <w:r w:rsidRPr="00CB5932">
        <w:rPr>
          <w:rFonts w:eastAsia="Calibri"/>
          <w:lang w:eastAsia="en-US"/>
        </w:rPr>
        <w:t>nformuj</w:t>
      </w:r>
      <w:r>
        <w:rPr>
          <w:rFonts w:eastAsia="Calibri"/>
          <w:lang w:eastAsia="en-US"/>
        </w:rPr>
        <w:t>emy</w:t>
      </w:r>
      <w:r w:rsidRPr="00CB5932">
        <w:rPr>
          <w:rFonts w:eastAsia="Calibri"/>
          <w:lang w:eastAsia="en-US"/>
        </w:rPr>
        <w:t>, że w związku z obowiązującym stanem epidemii:</w:t>
      </w:r>
    </w:p>
    <w:p w14:paraId="530CD4CE" w14:textId="77777777" w:rsidR="00134DE1" w:rsidRPr="00CB16A9" w:rsidRDefault="00134DE1" w:rsidP="00134DE1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rPr>
          <w:b/>
          <w:bCs/>
          <w:color w:val="FF0000"/>
        </w:rPr>
      </w:pPr>
      <w:r w:rsidRPr="00CB16A9">
        <w:rPr>
          <w:b/>
          <w:bCs/>
          <w:color w:val="FF0000"/>
        </w:rPr>
        <w:t>W egzaminie nie mogą brać udziału osoby:</w:t>
      </w:r>
    </w:p>
    <w:p w14:paraId="2E4CBF69" w14:textId="77777777" w:rsidR="00134DE1" w:rsidRPr="00CB5932" w:rsidRDefault="00134DE1" w:rsidP="00134DE1">
      <w:pPr>
        <w:numPr>
          <w:ilvl w:val="0"/>
          <w:numId w:val="1"/>
        </w:numPr>
        <w:spacing w:before="100" w:beforeAutospacing="1" w:after="100" w:afterAutospacing="1" w:line="259" w:lineRule="auto"/>
        <w:jc w:val="both"/>
      </w:pPr>
      <w:r w:rsidRPr="00CB5932">
        <w:t>z wyraźnymi oznakami przeziębienia (katar, kaszel, gorączka, bóle mięśni, bóle gardła, wysypka  itd.) lub osoby, u których w okresie ostatnich 14 dni występowały takie objawy</w:t>
      </w:r>
    </w:p>
    <w:p w14:paraId="5157F5C3" w14:textId="77777777" w:rsidR="00134DE1" w:rsidRPr="00CB5932" w:rsidRDefault="00134DE1" w:rsidP="00134DE1">
      <w:pPr>
        <w:numPr>
          <w:ilvl w:val="0"/>
          <w:numId w:val="1"/>
        </w:numPr>
        <w:spacing w:before="100" w:beforeAutospacing="1" w:after="100" w:afterAutospacing="1" w:line="259" w:lineRule="auto"/>
        <w:jc w:val="both"/>
      </w:pPr>
      <w:r w:rsidRPr="00CB5932">
        <w:t>które w ciągu ostatnich 14 dni przebywały za granicą lub, których domownicy albo osoby, z którymi miały bezpośredni kontakt, przebywały za granicą</w:t>
      </w:r>
    </w:p>
    <w:p w14:paraId="367C12C8" w14:textId="77777777" w:rsidR="00134DE1" w:rsidRPr="00CB5932" w:rsidRDefault="00134DE1" w:rsidP="00134DE1">
      <w:pPr>
        <w:numPr>
          <w:ilvl w:val="0"/>
          <w:numId w:val="1"/>
        </w:numPr>
        <w:spacing w:before="100" w:beforeAutospacing="1" w:after="100" w:afterAutospacing="1" w:line="259" w:lineRule="auto"/>
        <w:jc w:val="both"/>
      </w:pPr>
      <w:r w:rsidRPr="00CB5932">
        <w:t>które w ostatnich 14 dniach miały bezpośredni kontakt z osobą, u której stwierdzono zakażenie wirusem SARS CoV – 2</w:t>
      </w:r>
    </w:p>
    <w:p w14:paraId="50E94D6F" w14:textId="77777777" w:rsidR="00134DE1" w:rsidRPr="00CB5932" w:rsidRDefault="00134DE1" w:rsidP="00134DE1">
      <w:pPr>
        <w:numPr>
          <w:ilvl w:val="0"/>
          <w:numId w:val="1"/>
        </w:numPr>
        <w:spacing w:before="100" w:beforeAutospacing="1" w:after="100" w:afterAutospacing="1" w:line="259" w:lineRule="auto"/>
        <w:jc w:val="both"/>
      </w:pPr>
      <w:r w:rsidRPr="00CB5932">
        <w:t>których domownicy pozostają w okresie kwarantanny.</w:t>
      </w:r>
    </w:p>
    <w:p w14:paraId="214C7FCE" w14:textId="77777777" w:rsidR="00134DE1" w:rsidRPr="00CB5932" w:rsidRDefault="00134DE1" w:rsidP="00134DE1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</w:pPr>
      <w:r w:rsidRPr="00CB5932">
        <w:t xml:space="preserve">Na egzamin </w:t>
      </w:r>
      <w:r w:rsidRPr="00CB16A9">
        <w:rPr>
          <w:b/>
          <w:bCs/>
          <w:color w:val="7030A0"/>
        </w:rPr>
        <w:t>należy zgłosić się w rękawiczkach jednorazowych oraz w masce zakrywającej nos i usta</w:t>
      </w:r>
      <w:r w:rsidRPr="00CB16A9">
        <w:rPr>
          <w:color w:val="7030A0"/>
        </w:rPr>
        <w:t xml:space="preserve"> </w:t>
      </w:r>
      <w:r w:rsidRPr="00CB5932">
        <w:t>– osoby, które nie spełnią tego wymogu nie zostaną dopuszczone do egzaminu.</w:t>
      </w:r>
    </w:p>
    <w:p w14:paraId="0ECFCB92" w14:textId="77777777" w:rsidR="00134DE1" w:rsidRPr="00CB5932" w:rsidRDefault="00134DE1" w:rsidP="00134DE1">
      <w:pPr>
        <w:spacing w:before="100" w:beforeAutospacing="1" w:after="100" w:afterAutospacing="1"/>
        <w:ind w:left="720"/>
        <w:contextualSpacing/>
        <w:jc w:val="both"/>
      </w:pPr>
    </w:p>
    <w:p w14:paraId="54C14953" w14:textId="77777777" w:rsidR="00134DE1" w:rsidRPr="00CB5932" w:rsidRDefault="00134DE1" w:rsidP="00134DE1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</w:pPr>
      <w:r w:rsidRPr="00CB5932">
        <w:t xml:space="preserve">Przed egzaminem </w:t>
      </w:r>
      <w:r w:rsidRPr="00CB16A9">
        <w:rPr>
          <w:b/>
          <w:bCs/>
          <w:color w:val="FF0000"/>
        </w:rPr>
        <w:t>zostanie zbadana temperatura ciała</w:t>
      </w:r>
      <w:r w:rsidRPr="00CB5932">
        <w:t xml:space="preserve">, w przypadku gdy wynosiła będzie </w:t>
      </w:r>
      <w:r w:rsidRPr="00CB16A9">
        <w:rPr>
          <w:b/>
          <w:bCs/>
          <w:color w:val="FF0000"/>
        </w:rPr>
        <w:t xml:space="preserve">powyżej 37 st. C </w:t>
      </w:r>
      <w:r w:rsidRPr="00CB5932">
        <w:t>osoba nie zostanie dopuszczona do egzaminu!</w:t>
      </w:r>
    </w:p>
    <w:p w14:paraId="1626D237" w14:textId="77777777" w:rsidR="00134DE1" w:rsidRPr="000302A4" w:rsidRDefault="00134DE1" w:rsidP="00134DE1">
      <w:pPr>
        <w:rPr>
          <w:color w:val="FF0000"/>
        </w:rPr>
      </w:pPr>
    </w:p>
    <w:p w14:paraId="6A5B5262" w14:textId="77777777" w:rsidR="00134DE1" w:rsidRPr="00CB16A9" w:rsidRDefault="00134DE1" w:rsidP="00134DE1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b/>
          <w:bCs/>
          <w:color w:val="7030A0"/>
          <w:lang w:eastAsia="en-US"/>
        </w:rPr>
      </w:pPr>
      <w:r w:rsidRPr="00CB16A9">
        <w:rPr>
          <w:rFonts w:eastAsia="Calibri"/>
          <w:b/>
          <w:bCs/>
          <w:color w:val="7030A0"/>
          <w:lang w:eastAsia="en-US"/>
        </w:rPr>
        <w:t xml:space="preserve">Na egzamin praktyczny kat A należy </w:t>
      </w:r>
      <w:r w:rsidRPr="00E8516C">
        <w:rPr>
          <w:rFonts w:eastAsia="Calibri"/>
          <w:b/>
          <w:bCs/>
          <w:color w:val="FF0000"/>
          <w:lang w:eastAsia="en-US"/>
        </w:rPr>
        <w:t>dodatkowo</w:t>
      </w:r>
      <w:r w:rsidRPr="00E8516C">
        <w:rPr>
          <w:rFonts w:eastAsia="Calibri"/>
          <w:b/>
          <w:bCs/>
          <w:color w:val="7030A0"/>
          <w:lang w:eastAsia="en-US"/>
        </w:rPr>
        <w:t xml:space="preserve"> </w:t>
      </w:r>
      <w:r w:rsidRPr="00CB16A9">
        <w:rPr>
          <w:rFonts w:eastAsia="Calibri"/>
          <w:b/>
          <w:bCs/>
          <w:color w:val="7030A0"/>
          <w:lang w:eastAsia="en-US"/>
        </w:rPr>
        <w:t xml:space="preserve">zgłosić się z: </w:t>
      </w:r>
    </w:p>
    <w:p w14:paraId="4C74619A" w14:textId="77777777" w:rsidR="00134DE1" w:rsidRPr="00CB16A9" w:rsidRDefault="00134DE1" w:rsidP="00134DE1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b/>
          <w:bCs/>
          <w:color w:val="7030A0"/>
          <w:lang w:eastAsia="en-US"/>
        </w:rPr>
      </w:pPr>
      <w:r w:rsidRPr="00CB16A9">
        <w:rPr>
          <w:rFonts w:eastAsia="Calibri"/>
          <w:b/>
          <w:bCs/>
          <w:color w:val="7030A0"/>
          <w:lang w:eastAsia="en-US"/>
        </w:rPr>
        <w:t xml:space="preserve">Własnym kaskiem, </w:t>
      </w:r>
    </w:p>
    <w:p w14:paraId="27D12F48" w14:textId="77777777" w:rsidR="00134DE1" w:rsidRPr="00CB16A9" w:rsidRDefault="00134DE1" w:rsidP="00134DE1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b/>
          <w:bCs/>
          <w:color w:val="7030A0"/>
          <w:lang w:eastAsia="en-US"/>
        </w:rPr>
      </w:pPr>
      <w:r w:rsidRPr="00CB16A9">
        <w:rPr>
          <w:rFonts w:eastAsia="Calibri"/>
          <w:b/>
          <w:bCs/>
          <w:color w:val="7030A0"/>
          <w:lang w:eastAsia="en-US"/>
        </w:rPr>
        <w:t>Słuchawkami wyposażonymi w wejście typu „minijack”.</w:t>
      </w:r>
    </w:p>
    <w:p w14:paraId="1F0FAAEF" w14:textId="77777777" w:rsidR="00134DE1" w:rsidRPr="00CB16A9" w:rsidRDefault="00134DE1" w:rsidP="00134DE1">
      <w:pPr>
        <w:spacing w:line="259" w:lineRule="auto"/>
        <w:ind w:left="720"/>
        <w:contextualSpacing/>
        <w:rPr>
          <w:rFonts w:eastAsia="Calibri"/>
          <w:b/>
          <w:bCs/>
          <w:color w:val="FF0000"/>
          <w:lang w:eastAsia="en-US"/>
        </w:rPr>
      </w:pPr>
    </w:p>
    <w:p w14:paraId="371D5B22" w14:textId="77777777" w:rsidR="00134DE1" w:rsidRPr="00CB16A9" w:rsidRDefault="00134DE1" w:rsidP="00134DE1">
      <w:pPr>
        <w:spacing w:line="259" w:lineRule="auto"/>
        <w:rPr>
          <w:rFonts w:eastAsia="Calibri"/>
          <w:b/>
          <w:bCs/>
          <w:color w:val="FF0000"/>
          <w:lang w:eastAsia="en-US"/>
        </w:rPr>
      </w:pPr>
      <w:r w:rsidRPr="00CB16A9">
        <w:rPr>
          <w:rFonts w:eastAsia="Calibri"/>
          <w:b/>
          <w:bCs/>
          <w:color w:val="FF0000"/>
          <w:lang w:eastAsia="en-US"/>
        </w:rPr>
        <w:t>Brak tego wyposażenia będzie uniemożliwiał przeprowadzenie egzaminu.</w:t>
      </w:r>
    </w:p>
    <w:p w14:paraId="25FBCD6D" w14:textId="77777777" w:rsidR="007828C1" w:rsidRDefault="007828C1"/>
    <w:sectPr w:rsidR="0078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AA6"/>
    <w:multiLevelType w:val="hybridMultilevel"/>
    <w:tmpl w:val="627E0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51B3"/>
    <w:multiLevelType w:val="multilevel"/>
    <w:tmpl w:val="207C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10A05"/>
    <w:multiLevelType w:val="hybridMultilevel"/>
    <w:tmpl w:val="97226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E1"/>
    <w:rsid w:val="00134DE1"/>
    <w:rsid w:val="00270717"/>
    <w:rsid w:val="002D4099"/>
    <w:rsid w:val="004D1E07"/>
    <w:rsid w:val="007828C1"/>
    <w:rsid w:val="007D536C"/>
    <w:rsid w:val="00CB16A9"/>
    <w:rsid w:val="00E8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B604"/>
  <w15:chartTrackingRefBased/>
  <w15:docId w15:val="{68072A54-1433-4B9A-881C-5398019D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516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85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Doroszkiewicz</dc:creator>
  <cp:keywords/>
  <dc:description/>
  <cp:lastModifiedBy>u Cz</cp:lastModifiedBy>
  <cp:revision>4</cp:revision>
  <dcterms:created xsi:type="dcterms:W3CDTF">2020-06-17T11:16:00Z</dcterms:created>
  <dcterms:modified xsi:type="dcterms:W3CDTF">2020-06-17T11:26:00Z</dcterms:modified>
</cp:coreProperties>
</file>