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06" w:rsidRDefault="00A62E06" w:rsidP="00A62E06">
      <w:pPr>
        <w:tabs>
          <w:tab w:val="left" w:pos="2745"/>
        </w:tabs>
        <w:ind w:right="4819" w:firstLine="0"/>
        <w:rPr>
          <w:sz w:val="20"/>
        </w:rPr>
      </w:pPr>
    </w:p>
    <w:p w:rsidR="00A62E06" w:rsidRDefault="00A62E06" w:rsidP="00997883">
      <w:pPr>
        <w:jc w:val="right"/>
        <w:rPr>
          <w:sz w:val="20"/>
        </w:rPr>
      </w:pPr>
    </w:p>
    <w:p w:rsidR="00A62E06" w:rsidRDefault="00A62E06" w:rsidP="00997883">
      <w:pPr>
        <w:jc w:val="right"/>
        <w:rPr>
          <w:sz w:val="20"/>
        </w:rPr>
      </w:pPr>
    </w:p>
    <w:p w:rsidR="00AA54D7" w:rsidRPr="00BB7736" w:rsidRDefault="001078A1" w:rsidP="00F361A1">
      <w:pPr>
        <w:jc w:val="right"/>
        <w:rPr>
          <w:sz w:val="20"/>
        </w:rPr>
      </w:pPr>
      <w:r>
        <w:rPr>
          <w:sz w:val="20"/>
        </w:rPr>
        <w:t>Z</w:t>
      </w:r>
      <w:r w:rsidR="006C7C58">
        <w:rPr>
          <w:sz w:val="20"/>
        </w:rPr>
        <w:t>ałącznik nr 4</w:t>
      </w:r>
    </w:p>
    <w:p w:rsidR="00C939BB" w:rsidRPr="007525F8" w:rsidRDefault="00C939BB" w:rsidP="00C939BB">
      <w:pPr>
        <w:pStyle w:val="Nagwek1"/>
        <w:ind w:left="0" w:firstLine="0"/>
        <w:rPr>
          <w:b w:val="0"/>
          <w:sz w:val="22"/>
          <w:szCs w:val="22"/>
        </w:rPr>
      </w:pPr>
      <w:r w:rsidRPr="007525F8">
        <w:rPr>
          <w:b w:val="0"/>
          <w:sz w:val="20"/>
        </w:rPr>
        <w:t xml:space="preserve">Do karty usługi z dnia 7 czerwca 2023r. znak </w:t>
      </w:r>
      <w:r w:rsidRPr="007525F8">
        <w:rPr>
          <w:b w:val="0"/>
          <w:sz w:val="20"/>
          <w:szCs w:val="22"/>
        </w:rPr>
        <w:t xml:space="preserve"> </w:t>
      </w:r>
      <w:r w:rsidRPr="007525F8">
        <w:rPr>
          <w:b w:val="0"/>
          <w:sz w:val="20"/>
        </w:rPr>
        <w:t xml:space="preserve">GK-KGK.0133.1.2023 : Przechowanie kopii zabezpieczającej baz danych, </w:t>
      </w:r>
      <w:bookmarkStart w:id="0" w:name="_GoBack"/>
      <w:bookmarkEnd w:id="0"/>
      <w:r w:rsidRPr="007525F8">
        <w:rPr>
          <w:b w:val="0"/>
          <w:sz w:val="20"/>
        </w:rPr>
        <w:t>w</w:t>
      </w:r>
      <w:r>
        <w:rPr>
          <w:b w:val="0"/>
          <w:sz w:val="20"/>
        </w:rPr>
        <w:t> </w:t>
      </w:r>
      <w:r w:rsidRPr="007525F8">
        <w:rPr>
          <w:b w:val="0"/>
          <w:sz w:val="20"/>
        </w:rPr>
        <w:t>szczególności bazy danych ewidencji gruntów i budynków</w:t>
      </w:r>
    </w:p>
    <w:p w:rsidR="00F361A1" w:rsidRDefault="00F361A1" w:rsidP="00997883">
      <w:pPr>
        <w:jc w:val="right"/>
        <w:rPr>
          <w:color w:val="0000FF"/>
        </w:rPr>
      </w:pPr>
    </w:p>
    <w:p w:rsidR="00F361A1" w:rsidRDefault="00F361A1" w:rsidP="00997883">
      <w:pPr>
        <w:jc w:val="right"/>
        <w:rPr>
          <w:color w:val="0000FF"/>
        </w:rPr>
      </w:pPr>
    </w:p>
    <w:p w:rsidR="00997883" w:rsidRDefault="00997883" w:rsidP="00997883">
      <w:pPr>
        <w:pStyle w:val="Nagwek1"/>
        <w:ind w:left="4248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……………………………, dnia ……………</w:t>
      </w:r>
    </w:p>
    <w:p w:rsidR="00317F4B" w:rsidRDefault="00317F4B" w:rsidP="00317F4B">
      <w:r>
        <w:t>………………………………………</w:t>
      </w:r>
    </w:p>
    <w:p w:rsidR="00317F4B" w:rsidRDefault="00317F4B" w:rsidP="00317F4B">
      <w:pPr>
        <w:rPr>
          <w:sz w:val="16"/>
          <w:szCs w:val="16"/>
        </w:rPr>
      </w:pPr>
      <w:r w:rsidRPr="00317F4B">
        <w:rPr>
          <w:sz w:val="16"/>
          <w:szCs w:val="16"/>
        </w:rPr>
        <w:t>Oznacz</w:t>
      </w:r>
      <w:r w:rsidR="00424E7C">
        <w:rPr>
          <w:sz w:val="16"/>
          <w:szCs w:val="16"/>
        </w:rPr>
        <w:t>enie organu przekazującego kopię zabezpieczającą</w:t>
      </w:r>
    </w:p>
    <w:p w:rsidR="00317F4B" w:rsidRDefault="00317F4B" w:rsidP="00317F4B">
      <w:pPr>
        <w:rPr>
          <w:sz w:val="16"/>
          <w:szCs w:val="16"/>
        </w:rPr>
      </w:pPr>
    </w:p>
    <w:p w:rsidR="00317F4B" w:rsidRDefault="00317F4B" w:rsidP="00317F4B">
      <w:pPr>
        <w:rPr>
          <w:sz w:val="16"/>
          <w:szCs w:val="16"/>
        </w:rPr>
      </w:pPr>
    </w:p>
    <w:p w:rsidR="00317F4B" w:rsidRDefault="00317F4B" w:rsidP="00317F4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317F4B" w:rsidRPr="00317F4B" w:rsidRDefault="00317F4B" w:rsidP="00317F4B">
      <w:pPr>
        <w:rPr>
          <w:sz w:val="16"/>
          <w:szCs w:val="16"/>
        </w:rPr>
      </w:pPr>
      <w:r>
        <w:rPr>
          <w:sz w:val="16"/>
          <w:szCs w:val="16"/>
        </w:rPr>
        <w:t>Sygnatura sprawy – w</w:t>
      </w:r>
      <w:r w:rsidR="00424E7C">
        <w:rPr>
          <w:sz w:val="16"/>
          <w:szCs w:val="16"/>
        </w:rPr>
        <w:t>skazuje organ przekazujący kopię zabezpieczającą</w:t>
      </w:r>
    </w:p>
    <w:p w:rsidR="00997883" w:rsidRPr="00317F4B" w:rsidRDefault="00997883" w:rsidP="00997883">
      <w:pPr>
        <w:rPr>
          <w:sz w:val="16"/>
          <w:szCs w:val="16"/>
        </w:rPr>
      </w:pPr>
    </w:p>
    <w:p w:rsidR="00317F4B" w:rsidRDefault="00317F4B" w:rsidP="00317F4B">
      <w:pPr>
        <w:pStyle w:val="Nagwek1"/>
        <w:ind w:left="0" w:firstLine="0"/>
      </w:pPr>
      <w:r>
        <w:t xml:space="preserve">    </w:t>
      </w:r>
    </w:p>
    <w:p w:rsidR="00317F4B" w:rsidRPr="00317F4B" w:rsidRDefault="00317F4B" w:rsidP="00317F4B">
      <w:pPr>
        <w:pStyle w:val="Nagwek1"/>
        <w:ind w:left="0" w:firstLine="0"/>
      </w:pPr>
      <w:r>
        <w:t xml:space="preserve">    TERYT ………………………….</w:t>
      </w:r>
    </w:p>
    <w:p w:rsidR="00997883" w:rsidRDefault="00997883" w:rsidP="00997883"/>
    <w:p w:rsidR="009D2F7B" w:rsidRDefault="009D2F7B" w:rsidP="00997883"/>
    <w:p w:rsidR="009D2F7B" w:rsidRDefault="009D2F7B" w:rsidP="00997883"/>
    <w:p w:rsidR="00317F4B" w:rsidRDefault="00997883" w:rsidP="00317F4B">
      <w:pPr>
        <w:pStyle w:val="Nagwek1"/>
        <w:ind w:left="0" w:firstLine="0"/>
        <w:jc w:val="center"/>
      </w:pPr>
      <w:r>
        <w:t>PROTOKÓŁ</w:t>
      </w:r>
    </w:p>
    <w:p w:rsidR="00997883" w:rsidRPr="00317F4B" w:rsidRDefault="00997883" w:rsidP="00A96B6F">
      <w:pPr>
        <w:pStyle w:val="Nagwek1"/>
        <w:ind w:left="0" w:firstLine="0"/>
        <w:jc w:val="center"/>
      </w:pPr>
      <w:r>
        <w:t>przekazania kopii</w:t>
      </w:r>
      <w:r w:rsidR="00424E7C">
        <w:t xml:space="preserve"> zabezpieczającej</w:t>
      </w:r>
      <w:r>
        <w:t xml:space="preserve"> baz danych</w:t>
      </w:r>
    </w:p>
    <w:p w:rsidR="00997883" w:rsidRDefault="00997883" w:rsidP="00997883"/>
    <w:p w:rsidR="00997883" w:rsidRPr="00C46D7C" w:rsidRDefault="00997883" w:rsidP="00997883">
      <w:pPr>
        <w:rPr>
          <w:szCs w:val="24"/>
        </w:rPr>
      </w:pPr>
    </w:p>
    <w:p w:rsidR="00997883" w:rsidRPr="00C46D7C" w:rsidRDefault="00997883" w:rsidP="00C46D7C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Przekazujący:</w:t>
      </w:r>
      <w:r w:rsidR="00C46D7C" w:rsidRPr="00C46D7C">
        <w:rPr>
          <w:szCs w:val="24"/>
        </w:rPr>
        <w:t xml:space="preserve"> </w:t>
      </w:r>
      <w:r w:rsidR="006E5CC8">
        <w:rPr>
          <w:szCs w:val="24"/>
        </w:rPr>
        <w:t>Marszałek Województwa Dolnośląskiego</w:t>
      </w:r>
    </w:p>
    <w:p w:rsidR="00997883" w:rsidRPr="00C46D7C" w:rsidRDefault="00997883" w:rsidP="00997883">
      <w:pPr>
        <w:ind w:left="708"/>
        <w:rPr>
          <w:szCs w:val="24"/>
        </w:rPr>
      </w:pPr>
    </w:p>
    <w:p w:rsidR="008E30C6" w:rsidRPr="00C46D7C" w:rsidRDefault="00997883" w:rsidP="00C46D7C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Odbierający:</w:t>
      </w:r>
      <w:r w:rsidR="00C46D7C" w:rsidRPr="00C46D7C">
        <w:rPr>
          <w:szCs w:val="24"/>
        </w:rPr>
        <w:t xml:space="preserve"> </w:t>
      </w:r>
      <w:r w:rsidR="00317F4B" w:rsidRPr="00C46D7C">
        <w:rPr>
          <w:szCs w:val="24"/>
        </w:rPr>
        <w:t xml:space="preserve">Dolnośląski </w:t>
      </w:r>
      <w:r w:rsidRPr="00C46D7C">
        <w:rPr>
          <w:szCs w:val="24"/>
        </w:rPr>
        <w:t>Wojewódzki Inspektor Nadzoru Geodezyjnego i Kartograficznego</w:t>
      </w:r>
      <w:r w:rsidR="00317F4B" w:rsidRPr="00C46D7C">
        <w:rPr>
          <w:szCs w:val="24"/>
        </w:rPr>
        <w:t xml:space="preserve"> </w:t>
      </w:r>
      <w:r w:rsidRPr="00C46D7C">
        <w:rPr>
          <w:szCs w:val="24"/>
        </w:rPr>
        <w:br/>
      </w:r>
    </w:p>
    <w:p w:rsidR="00997883" w:rsidRPr="00C46D7C" w:rsidRDefault="008E30C6" w:rsidP="0099788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Stan baz</w:t>
      </w:r>
      <w:r w:rsidR="00745815">
        <w:rPr>
          <w:szCs w:val="24"/>
        </w:rPr>
        <w:t>y</w:t>
      </w:r>
      <w:r w:rsidRPr="00C46D7C">
        <w:rPr>
          <w:szCs w:val="24"/>
        </w:rPr>
        <w:t xml:space="preserve"> danych </w:t>
      </w:r>
      <w:r w:rsidR="00BF6195">
        <w:rPr>
          <w:szCs w:val="24"/>
        </w:rPr>
        <w:t xml:space="preserve">na dzień:    </w:t>
      </w:r>
      <w:r w:rsidRPr="00C46D7C">
        <w:rPr>
          <w:szCs w:val="24"/>
        </w:rPr>
        <w:t>……….....................................................................</w:t>
      </w:r>
      <w:r w:rsidR="00997883" w:rsidRPr="00C46D7C">
        <w:rPr>
          <w:szCs w:val="24"/>
        </w:rPr>
        <w:br/>
      </w:r>
    </w:p>
    <w:p w:rsidR="00997883" w:rsidRPr="00C46D7C" w:rsidRDefault="00997883" w:rsidP="00997883">
      <w:pPr>
        <w:numPr>
          <w:ilvl w:val="0"/>
          <w:numId w:val="3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C46D7C">
        <w:rPr>
          <w:szCs w:val="24"/>
        </w:rPr>
        <w:t>Przedmiot przekazania</w:t>
      </w:r>
      <w:r w:rsidR="00C46D7C">
        <w:rPr>
          <w:szCs w:val="24"/>
        </w:rPr>
        <w:t xml:space="preserve"> </w:t>
      </w:r>
      <w:r w:rsidR="00C54B0F">
        <w:rPr>
          <w:szCs w:val="24"/>
        </w:rPr>
        <w:t>(</w:t>
      </w:r>
      <w:r w:rsidR="00C46D7C">
        <w:rPr>
          <w:szCs w:val="24"/>
        </w:rPr>
        <w:t xml:space="preserve">na </w:t>
      </w:r>
      <w:r w:rsidR="00C54B0F">
        <w:rPr>
          <w:szCs w:val="24"/>
        </w:rPr>
        <w:t xml:space="preserve"> </w:t>
      </w:r>
      <w:r w:rsidR="00C46D7C">
        <w:rPr>
          <w:szCs w:val="24"/>
        </w:rPr>
        <w:t xml:space="preserve">nośniku </w:t>
      </w:r>
      <w:r w:rsidR="00C54B0F">
        <w:rPr>
          <w:szCs w:val="24"/>
        </w:rPr>
        <w:t>danych typu pendr</w:t>
      </w:r>
      <w:r w:rsidR="00BF6195">
        <w:rPr>
          <w:szCs w:val="24"/>
        </w:rPr>
        <w:t>ive, dysk zewnętrzny)</w:t>
      </w:r>
      <w:r w:rsidRPr="00C46D7C">
        <w:rPr>
          <w:szCs w:val="24"/>
        </w:rPr>
        <w:t>:</w:t>
      </w:r>
    </w:p>
    <w:tbl>
      <w:tblPr>
        <w:tblStyle w:val="Tabela-Siatka"/>
        <w:tblpPr w:leftFromText="141" w:rightFromText="141" w:vertAnchor="text" w:horzAnchor="page" w:tblpX="1432" w:tblpY="18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4A5658" w:rsidRPr="007A6339" w:rsidTr="00E70792">
        <w:tc>
          <w:tcPr>
            <w:tcW w:w="0" w:type="auto"/>
            <w:vAlign w:val="center"/>
          </w:tcPr>
          <w:p w:rsidR="004A5658" w:rsidRPr="007A6339" w:rsidRDefault="004A5658" w:rsidP="00E70792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Baza danych</w:t>
            </w:r>
            <w:r w:rsidR="00745815">
              <w:rPr>
                <w:b/>
              </w:rPr>
              <w:t xml:space="preserve"> (w formacie </w:t>
            </w:r>
            <w:proofErr w:type="spellStart"/>
            <w:r w:rsidR="00745815">
              <w:rPr>
                <w:b/>
              </w:rPr>
              <w:t>gml</w:t>
            </w:r>
            <w:proofErr w:type="spellEnd"/>
            <w:r w:rsidR="00745815">
              <w:rPr>
                <w:b/>
              </w:rPr>
              <w:t>)</w:t>
            </w:r>
          </w:p>
        </w:tc>
      </w:tr>
      <w:tr w:rsidR="004A5658" w:rsidTr="00E70792">
        <w:tc>
          <w:tcPr>
            <w:tcW w:w="0" w:type="auto"/>
          </w:tcPr>
          <w:p w:rsidR="004A5658" w:rsidRDefault="004A5658" w:rsidP="00E70792">
            <w:pPr>
              <w:tabs>
                <w:tab w:val="left" w:pos="282"/>
                <w:tab w:val="left" w:pos="318"/>
                <w:tab w:val="left" w:pos="522"/>
                <w:tab w:val="left" w:pos="601"/>
              </w:tabs>
              <w:overflowPunct/>
              <w:autoSpaceDE/>
              <w:autoSpaceDN/>
              <w:adjustRightInd/>
              <w:ind w:firstLine="0"/>
              <w:textAlignment w:val="auto"/>
            </w:pPr>
            <w:r w:rsidRPr="009C52D4">
              <w:sym w:font="Wingdings" w:char="F0A8"/>
            </w:r>
            <w:r w:rsidR="00BF6195">
              <w:t xml:space="preserve"> </w:t>
            </w:r>
            <w:r>
              <w:t>Baza danych obiektów topograficznych o szczegółowości zapewniającej tworzenie</w:t>
            </w:r>
            <w:r w:rsidR="000E3D95">
              <w:br/>
              <w:t xml:space="preserve"> </w:t>
            </w:r>
            <w:r>
              <w:t xml:space="preserve"> </w:t>
            </w:r>
            <w:r w:rsidR="000E3D95">
              <w:t xml:space="preserve">  </w:t>
            </w:r>
            <w:r>
              <w:t xml:space="preserve">standardowych opracowań </w:t>
            </w:r>
            <w:r w:rsidR="00BF6195">
              <w:t>kartograficznych w skalach 1:10000-1:100</w:t>
            </w:r>
            <w:r>
              <w:t>000,</w:t>
            </w:r>
            <w:r w:rsidR="000E3D95">
              <w:br/>
              <w:t xml:space="preserve">    </w:t>
            </w:r>
            <w:r>
              <w:t>w tym kartograficznych opracowań numerycznego modelu rzeźby terenu</w:t>
            </w:r>
            <w:r w:rsidR="00BF6195">
              <w:t>.</w:t>
            </w:r>
          </w:p>
        </w:tc>
      </w:tr>
      <w:tr w:rsidR="004A5658" w:rsidTr="00E70792">
        <w:tc>
          <w:tcPr>
            <w:tcW w:w="0" w:type="auto"/>
          </w:tcPr>
          <w:p w:rsidR="004A5658" w:rsidRDefault="004A5658" w:rsidP="00E70792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</w:pPr>
          </w:p>
        </w:tc>
      </w:tr>
    </w:tbl>
    <w:p w:rsidR="00997883" w:rsidRDefault="00997883" w:rsidP="005E0880">
      <w:pPr>
        <w:ind w:firstLine="0"/>
      </w:pPr>
    </w:p>
    <w:p w:rsidR="00997883" w:rsidRDefault="00997883" w:rsidP="00997883">
      <w:pPr>
        <w:ind w:left="360" w:hanging="360"/>
      </w:pPr>
      <w:r>
        <w:t>Protokół sporządzono w 2 jednobrzmiących egzemplarzach, po jednym dla każdej ze stron.</w:t>
      </w:r>
    </w:p>
    <w:p w:rsidR="00997883" w:rsidRDefault="00997883" w:rsidP="00997883">
      <w:pPr>
        <w:rPr>
          <w:sz w:val="22"/>
          <w:szCs w:val="22"/>
        </w:rPr>
      </w:pPr>
    </w:p>
    <w:p w:rsidR="00997883" w:rsidRDefault="00997883" w:rsidP="005E0880">
      <w:pPr>
        <w:ind w:firstLine="0"/>
        <w:rPr>
          <w:sz w:val="22"/>
          <w:szCs w:val="22"/>
        </w:rPr>
      </w:pPr>
    </w:p>
    <w:p w:rsidR="00997883" w:rsidRDefault="00997883" w:rsidP="00997883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Przekazujący</w:t>
      </w:r>
      <w:r w:rsidR="004A5658">
        <w:rPr>
          <w:sz w:val="22"/>
          <w:szCs w:val="22"/>
        </w:rPr>
        <w:t>*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Odbierający</w:t>
      </w:r>
      <w:r w:rsidR="004A5658">
        <w:rPr>
          <w:sz w:val="22"/>
          <w:szCs w:val="22"/>
        </w:rPr>
        <w:t>**</w:t>
      </w:r>
      <w:r>
        <w:rPr>
          <w:sz w:val="22"/>
          <w:szCs w:val="22"/>
        </w:rPr>
        <w:t>:</w:t>
      </w:r>
    </w:p>
    <w:p w:rsidR="00997883" w:rsidRDefault="00997883" w:rsidP="00997883">
      <w:pPr>
        <w:ind w:firstLine="708"/>
        <w:rPr>
          <w:sz w:val="22"/>
          <w:szCs w:val="22"/>
        </w:rPr>
      </w:pPr>
    </w:p>
    <w:p w:rsidR="00997883" w:rsidRDefault="00997883" w:rsidP="005E0880">
      <w:pPr>
        <w:ind w:firstLine="0"/>
        <w:rPr>
          <w:sz w:val="22"/>
          <w:szCs w:val="22"/>
        </w:rPr>
      </w:pPr>
    </w:p>
    <w:p w:rsidR="00997883" w:rsidRDefault="00997883" w:rsidP="00997883">
      <w:pPr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</w:t>
      </w:r>
    </w:p>
    <w:p w:rsidR="00E63AAA" w:rsidRDefault="00E63AAA" w:rsidP="00997883">
      <w:pPr>
        <w:ind w:firstLine="0"/>
        <w:rPr>
          <w:sz w:val="22"/>
          <w:szCs w:val="22"/>
        </w:rPr>
      </w:pPr>
    </w:p>
    <w:p w:rsidR="0020380C" w:rsidRDefault="0020380C" w:rsidP="00997883">
      <w:pPr>
        <w:ind w:firstLine="0"/>
        <w:rPr>
          <w:sz w:val="22"/>
          <w:szCs w:val="22"/>
        </w:rPr>
      </w:pPr>
    </w:p>
    <w:p w:rsidR="0020380C" w:rsidRDefault="0020380C" w:rsidP="00997883">
      <w:pPr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224"/>
      </w:tblGrid>
      <w:tr w:rsidR="0020380C" w:rsidRPr="00473BF7" w:rsidTr="0020380C">
        <w:tc>
          <w:tcPr>
            <w:tcW w:w="558" w:type="dxa"/>
          </w:tcPr>
          <w:p w:rsidR="0020380C" w:rsidRPr="00473BF7" w:rsidRDefault="0020380C" w:rsidP="00DF46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9224" w:type="dxa"/>
          </w:tcPr>
          <w:p w:rsidR="0020380C" w:rsidRPr="00473BF7" w:rsidRDefault="0020380C" w:rsidP="00DF4626">
            <w:pPr>
              <w:ind w:firstLine="0"/>
              <w:rPr>
                <w:sz w:val="20"/>
              </w:rPr>
            </w:pPr>
            <w:r w:rsidRPr="00473BF7">
              <w:rPr>
                <w:sz w:val="20"/>
              </w:rPr>
              <w:t>Przekazujący  –  należy rozumieć organ – właściwy miejscowo starosta, prezydent miasta na prawach powiatu, który przekazuje</w:t>
            </w:r>
            <w:r>
              <w:rPr>
                <w:sz w:val="20"/>
              </w:rPr>
              <w:t xml:space="preserve"> </w:t>
            </w:r>
            <w:r w:rsidRPr="00473BF7">
              <w:rPr>
                <w:sz w:val="20"/>
              </w:rPr>
              <w:t>2 razy do roku kopię zabezpieczającą baz danych, w szczególności bazy danych ewidencji gruntów i budynków.</w:t>
            </w:r>
          </w:p>
        </w:tc>
      </w:tr>
      <w:tr w:rsidR="0020380C" w:rsidRPr="00166DAD" w:rsidTr="0020380C">
        <w:tc>
          <w:tcPr>
            <w:tcW w:w="558" w:type="dxa"/>
          </w:tcPr>
          <w:p w:rsidR="0020380C" w:rsidRPr="00473BF7" w:rsidRDefault="0020380C" w:rsidP="00DF46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224" w:type="dxa"/>
          </w:tcPr>
          <w:p w:rsidR="0020380C" w:rsidRPr="00166DAD" w:rsidRDefault="0020380C" w:rsidP="00DF4626">
            <w:pPr>
              <w:ind w:firstLine="0"/>
              <w:rPr>
                <w:sz w:val="20"/>
              </w:rPr>
            </w:pPr>
            <w:r w:rsidRPr="00473BF7">
              <w:rPr>
                <w:sz w:val="20"/>
              </w:rPr>
              <w:t xml:space="preserve">Odbierający - należy rozumieć organ – właściwy miejscowo wojewódzki </w:t>
            </w:r>
            <w:r>
              <w:rPr>
                <w:sz w:val="20"/>
              </w:rPr>
              <w:t xml:space="preserve">inspektor nadzoru geodezyjnego </w:t>
            </w:r>
            <w:r w:rsidR="00E70792">
              <w:rPr>
                <w:sz w:val="20"/>
              </w:rPr>
              <w:br/>
            </w:r>
            <w:r w:rsidRPr="00473BF7">
              <w:rPr>
                <w:sz w:val="20"/>
              </w:rPr>
              <w:t>i kartograficznego, który przechowuje kopię zabezpieczającą baz danych, w szczególności bazy danych ewidencji gruntów i budynków. Po przyjęciu nowej kopii zabezpieczającej organ jest uprawniony do wycofania kopii poprzedniej.</w:t>
            </w:r>
          </w:p>
        </w:tc>
      </w:tr>
    </w:tbl>
    <w:p w:rsidR="00997883" w:rsidRDefault="00997883" w:rsidP="000E3D95">
      <w:pPr>
        <w:ind w:firstLine="0"/>
      </w:pPr>
    </w:p>
    <w:sectPr w:rsidR="00997883" w:rsidSect="00F361A1">
      <w:pgSz w:w="11906" w:h="16838"/>
      <w:pgMar w:top="0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9BD"/>
    <w:multiLevelType w:val="hybridMultilevel"/>
    <w:tmpl w:val="8C4A6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C541D9"/>
    <w:multiLevelType w:val="hybridMultilevel"/>
    <w:tmpl w:val="60CAA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3CF"/>
    <w:multiLevelType w:val="hybridMultilevel"/>
    <w:tmpl w:val="90022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B67F8"/>
    <w:multiLevelType w:val="hybridMultilevel"/>
    <w:tmpl w:val="BADC373E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E"/>
    <w:rsid w:val="00003017"/>
    <w:rsid w:val="00006785"/>
    <w:rsid w:val="00052768"/>
    <w:rsid w:val="00054BAF"/>
    <w:rsid w:val="00054E57"/>
    <w:rsid w:val="00056DDB"/>
    <w:rsid w:val="0005741F"/>
    <w:rsid w:val="00060D26"/>
    <w:rsid w:val="00061024"/>
    <w:rsid w:val="0008121F"/>
    <w:rsid w:val="00082D9E"/>
    <w:rsid w:val="000A6C10"/>
    <w:rsid w:val="000B5813"/>
    <w:rsid w:val="000B7F9E"/>
    <w:rsid w:val="000C003C"/>
    <w:rsid w:val="000C4252"/>
    <w:rsid w:val="000C64D9"/>
    <w:rsid w:val="000D0B65"/>
    <w:rsid w:val="000D1007"/>
    <w:rsid w:val="000D27F7"/>
    <w:rsid w:val="000E0BCC"/>
    <w:rsid w:val="000E3D95"/>
    <w:rsid w:val="000F0BB9"/>
    <w:rsid w:val="00101349"/>
    <w:rsid w:val="0010530A"/>
    <w:rsid w:val="001078A1"/>
    <w:rsid w:val="00110272"/>
    <w:rsid w:val="00111608"/>
    <w:rsid w:val="00150A23"/>
    <w:rsid w:val="00163715"/>
    <w:rsid w:val="0019489F"/>
    <w:rsid w:val="001B6EFF"/>
    <w:rsid w:val="001D6B9A"/>
    <w:rsid w:val="001E4FBD"/>
    <w:rsid w:val="001E74B4"/>
    <w:rsid w:val="001F1E50"/>
    <w:rsid w:val="001F3827"/>
    <w:rsid w:val="001F7415"/>
    <w:rsid w:val="0020380C"/>
    <w:rsid w:val="00224A8A"/>
    <w:rsid w:val="00231703"/>
    <w:rsid w:val="00232444"/>
    <w:rsid w:val="002329E9"/>
    <w:rsid w:val="002346F0"/>
    <w:rsid w:val="002460FE"/>
    <w:rsid w:val="0025110E"/>
    <w:rsid w:val="00252A6B"/>
    <w:rsid w:val="0025687F"/>
    <w:rsid w:val="002677A6"/>
    <w:rsid w:val="00270D0E"/>
    <w:rsid w:val="00272D00"/>
    <w:rsid w:val="00275602"/>
    <w:rsid w:val="002A51D0"/>
    <w:rsid w:val="002A77F1"/>
    <w:rsid w:val="002C1F23"/>
    <w:rsid w:val="002C783E"/>
    <w:rsid w:val="002D2C40"/>
    <w:rsid w:val="002D4D35"/>
    <w:rsid w:val="002E0D49"/>
    <w:rsid w:val="002E1169"/>
    <w:rsid w:val="002E7FA0"/>
    <w:rsid w:val="002F4DA4"/>
    <w:rsid w:val="00300A89"/>
    <w:rsid w:val="00304AA6"/>
    <w:rsid w:val="00312CCA"/>
    <w:rsid w:val="00314827"/>
    <w:rsid w:val="00316315"/>
    <w:rsid w:val="003177FA"/>
    <w:rsid w:val="00317F4B"/>
    <w:rsid w:val="00332760"/>
    <w:rsid w:val="003523C6"/>
    <w:rsid w:val="003748BB"/>
    <w:rsid w:val="00384922"/>
    <w:rsid w:val="003932FF"/>
    <w:rsid w:val="003B0FFE"/>
    <w:rsid w:val="003B14F6"/>
    <w:rsid w:val="003D43A4"/>
    <w:rsid w:val="003D7096"/>
    <w:rsid w:val="003E162F"/>
    <w:rsid w:val="003E4B5B"/>
    <w:rsid w:val="003E5C6B"/>
    <w:rsid w:val="003F635C"/>
    <w:rsid w:val="0040119F"/>
    <w:rsid w:val="00404C85"/>
    <w:rsid w:val="0041207A"/>
    <w:rsid w:val="00415F35"/>
    <w:rsid w:val="00424E7C"/>
    <w:rsid w:val="00443957"/>
    <w:rsid w:val="004462BE"/>
    <w:rsid w:val="00451CC6"/>
    <w:rsid w:val="0046101A"/>
    <w:rsid w:val="00465E20"/>
    <w:rsid w:val="0047656F"/>
    <w:rsid w:val="00480879"/>
    <w:rsid w:val="00490049"/>
    <w:rsid w:val="00496946"/>
    <w:rsid w:val="004A5658"/>
    <w:rsid w:val="004A6B4C"/>
    <w:rsid w:val="004B45BF"/>
    <w:rsid w:val="004B6AD5"/>
    <w:rsid w:val="004D2378"/>
    <w:rsid w:val="004D6788"/>
    <w:rsid w:val="004E0473"/>
    <w:rsid w:val="004E33C8"/>
    <w:rsid w:val="004E5673"/>
    <w:rsid w:val="0051555A"/>
    <w:rsid w:val="00520532"/>
    <w:rsid w:val="00543161"/>
    <w:rsid w:val="00550F8C"/>
    <w:rsid w:val="00553D46"/>
    <w:rsid w:val="00563D01"/>
    <w:rsid w:val="00573700"/>
    <w:rsid w:val="00576500"/>
    <w:rsid w:val="00576D77"/>
    <w:rsid w:val="00587F73"/>
    <w:rsid w:val="00592DF7"/>
    <w:rsid w:val="005A351A"/>
    <w:rsid w:val="005C25AB"/>
    <w:rsid w:val="005D369F"/>
    <w:rsid w:val="005D3ED8"/>
    <w:rsid w:val="005D55D4"/>
    <w:rsid w:val="005E07AE"/>
    <w:rsid w:val="005E0880"/>
    <w:rsid w:val="00611A3D"/>
    <w:rsid w:val="00621E7B"/>
    <w:rsid w:val="00622627"/>
    <w:rsid w:val="0062368B"/>
    <w:rsid w:val="00644B53"/>
    <w:rsid w:val="00653E7D"/>
    <w:rsid w:val="00655841"/>
    <w:rsid w:val="0066029B"/>
    <w:rsid w:val="00661742"/>
    <w:rsid w:val="00667F5E"/>
    <w:rsid w:val="00670830"/>
    <w:rsid w:val="00675D11"/>
    <w:rsid w:val="006760BB"/>
    <w:rsid w:val="0067762F"/>
    <w:rsid w:val="006A7032"/>
    <w:rsid w:val="006B0470"/>
    <w:rsid w:val="006B2494"/>
    <w:rsid w:val="006C2CD7"/>
    <w:rsid w:val="006C7C58"/>
    <w:rsid w:val="006C7EE6"/>
    <w:rsid w:val="006D78AE"/>
    <w:rsid w:val="006E0EDD"/>
    <w:rsid w:val="006E4A0C"/>
    <w:rsid w:val="006E5CC8"/>
    <w:rsid w:val="006F0212"/>
    <w:rsid w:val="006F29AA"/>
    <w:rsid w:val="006F3FA9"/>
    <w:rsid w:val="006F4ADB"/>
    <w:rsid w:val="00703085"/>
    <w:rsid w:val="00717814"/>
    <w:rsid w:val="007300BC"/>
    <w:rsid w:val="00730CF4"/>
    <w:rsid w:val="007418A5"/>
    <w:rsid w:val="00745815"/>
    <w:rsid w:val="007529E6"/>
    <w:rsid w:val="00753B80"/>
    <w:rsid w:val="00770B7A"/>
    <w:rsid w:val="00775FE3"/>
    <w:rsid w:val="00777F6E"/>
    <w:rsid w:val="00780584"/>
    <w:rsid w:val="00792CAF"/>
    <w:rsid w:val="00796173"/>
    <w:rsid w:val="007A4460"/>
    <w:rsid w:val="007B035D"/>
    <w:rsid w:val="007B51A0"/>
    <w:rsid w:val="007D3026"/>
    <w:rsid w:val="007E2E81"/>
    <w:rsid w:val="007E45D5"/>
    <w:rsid w:val="007F1252"/>
    <w:rsid w:val="008069DE"/>
    <w:rsid w:val="00815E03"/>
    <w:rsid w:val="00817C16"/>
    <w:rsid w:val="00823DCD"/>
    <w:rsid w:val="00833637"/>
    <w:rsid w:val="00835312"/>
    <w:rsid w:val="00836F24"/>
    <w:rsid w:val="00844BE1"/>
    <w:rsid w:val="008640C3"/>
    <w:rsid w:val="008650D0"/>
    <w:rsid w:val="00866788"/>
    <w:rsid w:val="00872C06"/>
    <w:rsid w:val="00874F5F"/>
    <w:rsid w:val="00892CF9"/>
    <w:rsid w:val="0089508B"/>
    <w:rsid w:val="008A2578"/>
    <w:rsid w:val="008B2C21"/>
    <w:rsid w:val="008B4CD3"/>
    <w:rsid w:val="008B6AE4"/>
    <w:rsid w:val="008D0894"/>
    <w:rsid w:val="008D5882"/>
    <w:rsid w:val="008D684B"/>
    <w:rsid w:val="008E1850"/>
    <w:rsid w:val="008E30C6"/>
    <w:rsid w:val="008F140F"/>
    <w:rsid w:val="008F14E8"/>
    <w:rsid w:val="008F39B0"/>
    <w:rsid w:val="008F7BC3"/>
    <w:rsid w:val="00912E4F"/>
    <w:rsid w:val="00934974"/>
    <w:rsid w:val="00940299"/>
    <w:rsid w:val="0094249F"/>
    <w:rsid w:val="00944FDA"/>
    <w:rsid w:val="0094572A"/>
    <w:rsid w:val="00947EC5"/>
    <w:rsid w:val="00950809"/>
    <w:rsid w:val="00953875"/>
    <w:rsid w:val="00970E96"/>
    <w:rsid w:val="00984D75"/>
    <w:rsid w:val="0098786A"/>
    <w:rsid w:val="009942F2"/>
    <w:rsid w:val="00995BCE"/>
    <w:rsid w:val="00996849"/>
    <w:rsid w:val="00997883"/>
    <w:rsid w:val="009A52F1"/>
    <w:rsid w:val="009B72E6"/>
    <w:rsid w:val="009D2F7B"/>
    <w:rsid w:val="009D435E"/>
    <w:rsid w:val="009D5453"/>
    <w:rsid w:val="009E09E9"/>
    <w:rsid w:val="009F65D4"/>
    <w:rsid w:val="00A11592"/>
    <w:rsid w:val="00A12CEB"/>
    <w:rsid w:val="00A27965"/>
    <w:rsid w:val="00A47124"/>
    <w:rsid w:val="00A47B99"/>
    <w:rsid w:val="00A51F85"/>
    <w:rsid w:val="00A5248E"/>
    <w:rsid w:val="00A56322"/>
    <w:rsid w:val="00A57A1A"/>
    <w:rsid w:val="00A62083"/>
    <w:rsid w:val="00A62E06"/>
    <w:rsid w:val="00A638FB"/>
    <w:rsid w:val="00A7181D"/>
    <w:rsid w:val="00A749A1"/>
    <w:rsid w:val="00A77143"/>
    <w:rsid w:val="00A80F61"/>
    <w:rsid w:val="00A95253"/>
    <w:rsid w:val="00A96B6F"/>
    <w:rsid w:val="00AA1D2C"/>
    <w:rsid w:val="00AA35B5"/>
    <w:rsid w:val="00AA54D7"/>
    <w:rsid w:val="00AA5FF6"/>
    <w:rsid w:val="00AB4E2E"/>
    <w:rsid w:val="00AC0656"/>
    <w:rsid w:val="00AC2D23"/>
    <w:rsid w:val="00AD7E24"/>
    <w:rsid w:val="00B25B18"/>
    <w:rsid w:val="00B26069"/>
    <w:rsid w:val="00B34228"/>
    <w:rsid w:val="00B5293C"/>
    <w:rsid w:val="00B71CBC"/>
    <w:rsid w:val="00B75D1C"/>
    <w:rsid w:val="00B81904"/>
    <w:rsid w:val="00BA6FF5"/>
    <w:rsid w:val="00BB7736"/>
    <w:rsid w:val="00BC226D"/>
    <w:rsid w:val="00BC545F"/>
    <w:rsid w:val="00BE0520"/>
    <w:rsid w:val="00BF6195"/>
    <w:rsid w:val="00BF781D"/>
    <w:rsid w:val="00C00583"/>
    <w:rsid w:val="00C01031"/>
    <w:rsid w:val="00C02B90"/>
    <w:rsid w:val="00C16E66"/>
    <w:rsid w:val="00C214CC"/>
    <w:rsid w:val="00C24BF9"/>
    <w:rsid w:val="00C34405"/>
    <w:rsid w:val="00C367E3"/>
    <w:rsid w:val="00C42EF0"/>
    <w:rsid w:val="00C4544E"/>
    <w:rsid w:val="00C46D7C"/>
    <w:rsid w:val="00C54B0F"/>
    <w:rsid w:val="00C576DE"/>
    <w:rsid w:val="00C601A0"/>
    <w:rsid w:val="00C719F5"/>
    <w:rsid w:val="00C736D0"/>
    <w:rsid w:val="00C750AF"/>
    <w:rsid w:val="00C811FA"/>
    <w:rsid w:val="00C831D1"/>
    <w:rsid w:val="00C84186"/>
    <w:rsid w:val="00C939BB"/>
    <w:rsid w:val="00C949E6"/>
    <w:rsid w:val="00CA34BD"/>
    <w:rsid w:val="00CA7E95"/>
    <w:rsid w:val="00CB4764"/>
    <w:rsid w:val="00CB54DA"/>
    <w:rsid w:val="00CD0846"/>
    <w:rsid w:val="00CE3498"/>
    <w:rsid w:val="00CF02DB"/>
    <w:rsid w:val="00D11AC9"/>
    <w:rsid w:val="00D154E9"/>
    <w:rsid w:val="00D33005"/>
    <w:rsid w:val="00D33F77"/>
    <w:rsid w:val="00D414BC"/>
    <w:rsid w:val="00D44CFF"/>
    <w:rsid w:val="00D45212"/>
    <w:rsid w:val="00D53A01"/>
    <w:rsid w:val="00D558B1"/>
    <w:rsid w:val="00D60E67"/>
    <w:rsid w:val="00D80A60"/>
    <w:rsid w:val="00D8436B"/>
    <w:rsid w:val="00D869F6"/>
    <w:rsid w:val="00DA3B15"/>
    <w:rsid w:val="00DB5733"/>
    <w:rsid w:val="00DC3082"/>
    <w:rsid w:val="00DC7D13"/>
    <w:rsid w:val="00DD4769"/>
    <w:rsid w:val="00DE15AB"/>
    <w:rsid w:val="00DE5ADE"/>
    <w:rsid w:val="00DF5AE0"/>
    <w:rsid w:val="00E07916"/>
    <w:rsid w:val="00E1549B"/>
    <w:rsid w:val="00E16692"/>
    <w:rsid w:val="00E2296D"/>
    <w:rsid w:val="00E30A17"/>
    <w:rsid w:val="00E338E4"/>
    <w:rsid w:val="00E338FD"/>
    <w:rsid w:val="00E347BE"/>
    <w:rsid w:val="00E34814"/>
    <w:rsid w:val="00E36D6C"/>
    <w:rsid w:val="00E40031"/>
    <w:rsid w:val="00E6031B"/>
    <w:rsid w:val="00E61F3C"/>
    <w:rsid w:val="00E63AAA"/>
    <w:rsid w:val="00E70792"/>
    <w:rsid w:val="00E95789"/>
    <w:rsid w:val="00EB3D94"/>
    <w:rsid w:val="00EE6603"/>
    <w:rsid w:val="00F007EA"/>
    <w:rsid w:val="00F07EE0"/>
    <w:rsid w:val="00F160E6"/>
    <w:rsid w:val="00F20537"/>
    <w:rsid w:val="00F32B0F"/>
    <w:rsid w:val="00F361A1"/>
    <w:rsid w:val="00F416EF"/>
    <w:rsid w:val="00F43900"/>
    <w:rsid w:val="00F61641"/>
    <w:rsid w:val="00F80AD0"/>
    <w:rsid w:val="00F94FF1"/>
    <w:rsid w:val="00FA4254"/>
    <w:rsid w:val="00FB026B"/>
    <w:rsid w:val="00FB3701"/>
    <w:rsid w:val="00FB4E57"/>
    <w:rsid w:val="00FB7963"/>
    <w:rsid w:val="00FD519E"/>
    <w:rsid w:val="00FE314A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8E333-07DA-4448-B53B-C65A9D58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44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97883"/>
    <w:pPr>
      <w:keepNext/>
      <w:ind w:left="453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0C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63A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6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muw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Mdil</dc:creator>
  <cp:lastModifiedBy>Norbert Piadyk</cp:lastModifiedBy>
  <cp:revision>15</cp:revision>
  <cp:lastPrinted>2023-06-06T07:23:00Z</cp:lastPrinted>
  <dcterms:created xsi:type="dcterms:W3CDTF">2021-11-10T15:14:00Z</dcterms:created>
  <dcterms:modified xsi:type="dcterms:W3CDTF">2023-06-06T07:24:00Z</dcterms:modified>
</cp:coreProperties>
</file>