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AD29" w14:textId="77777777" w:rsidR="00C62DF2" w:rsidRDefault="00F9761F" w:rsidP="00971598">
      <w:pPr>
        <w:pStyle w:val="Nagwek20"/>
        <w:keepNext/>
        <w:keepLines/>
        <w:spacing w:line="240" w:lineRule="auto"/>
        <w:jc w:val="left"/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</w:pPr>
      <w:bookmarkStart w:id="0" w:name="bookmark4"/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 xml:space="preserve">Dolnośląski Urząd Wojewódzki </w:t>
      </w:r>
    </w:p>
    <w:p w14:paraId="5D5DCD8B" w14:textId="77777777" w:rsidR="00971598" w:rsidRPr="009743F2" w:rsidRDefault="00F9761F" w:rsidP="00971598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6"/>
        </w:rPr>
      </w:pPr>
      <w:r>
        <w:rPr>
          <w:rFonts w:ascii="Calibri" w:eastAsia="+mj-ea" w:hAnsi="Calibri" w:cs="+mj-cs"/>
          <w:b w:val="0"/>
          <w:bCs w:val="0"/>
          <w:color w:val="000000"/>
          <w:kern w:val="24"/>
          <w:sz w:val="48"/>
          <w:szCs w:val="48"/>
        </w:rPr>
        <w:t>we Wrocławiu</w:t>
      </w:r>
    </w:p>
    <w:p w14:paraId="72A32A8E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78A47A5A" w14:textId="77777777" w:rsidR="00714C87" w:rsidRPr="009743F2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bCs w:val="0"/>
          <w:spacing w:val="4"/>
          <w:sz w:val="36"/>
        </w:rPr>
      </w:pPr>
    </w:p>
    <w:p w14:paraId="58F6B6C5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BCE88F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0D687C8A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C7E7EB0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1BCF2DDC" w14:textId="77777777" w:rsidR="00F9761F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761F179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36"/>
        </w:rPr>
      </w:pPr>
    </w:p>
    <w:p w14:paraId="21D86D9F" w14:textId="77777777" w:rsidR="00714C87" w:rsidRPr="00B8293F" w:rsidRDefault="00F9761F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40"/>
        </w:rPr>
      </w:pPr>
      <w:r w:rsidRPr="00B8293F">
        <w:rPr>
          <w:rFonts w:asciiTheme="minorHAnsi" w:hAnsiTheme="minorHAnsi"/>
          <w:bCs w:val="0"/>
          <w:spacing w:val="4"/>
          <w:sz w:val="40"/>
        </w:rPr>
        <w:t>FUNDUSZ DRÓG SAMORZĄDOWYCH</w:t>
      </w:r>
    </w:p>
    <w:p w14:paraId="06F2332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49FF53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5790223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F7D77E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B6D2C7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65075E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17C7E521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AADDE0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2B2BB7D8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47389244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</w:rPr>
      </w:pPr>
    </w:p>
    <w:p w14:paraId="60500867" w14:textId="77777777" w:rsidR="00714C87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bCs w:val="0"/>
          <w:spacing w:val="4"/>
          <w:sz w:val="28"/>
        </w:rPr>
      </w:pPr>
      <w:r w:rsidRPr="00B8293F">
        <w:rPr>
          <w:rFonts w:asciiTheme="minorHAnsi" w:hAnsiTheme="minorHAnsi"/>
          <w:b w:val="0"/>
          <w:spacing w:val="4"/>
          <w:sz w:val="28"/>
        </w:rPr>
        <w:t xml:space="preserve">INSTRUKCJA 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WYP</w:t>
      </w:r>
      <w:r w:rsidR="00203B42" w:rsidRPr="00B8293F">
        <w:rPr>
          <w:rFonts w:asciiTheme="minorHAnsi" w:hAnsiTheme="minorHAnsi"/>
          <w:b w:val="0"/>
          <w:bCs w:val="0"/>
          <w:spacing w:val="4"/>
          <w:sz w:val="28"/>
        </w:rPr>
        <w:t>E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t>ŁNIANIA WNIOSKU</w:t>
      </w:r>
      <w:r w:rsidRPr="00B8293F">
        <w:rPr>
          <w:rFonts w:asciiTheme="minorHAnsi" w:hAnsiTheme="minorHAnsi"/>
          <w:b w:val="0"/>
          <w:bCs w:val="0"/>
          <w:spacing w:val="4"/>
          <w:sz w:val="28"/>
        </w:rPr>
        <w:br/>
        <w:t>O DOFINANSOWANIE ZADANIA</w:t>
      </w:r>
    </w:p>
    <w:p w14:paraId="795F3F1E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b w:val="0"/>
          <w:spacing w:val="4"/>
          <w:sz w:val="28"/>
        </w:rPr>
      </w:pPr>
    </w:p>
    <w:p w14:paraId="56054AB9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410798B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2713974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59F20BD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34B7B10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060E2BA3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8ACCF80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48A13FAF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28"/>
        </w:rPr>
      </w:pPr>
    </w:p>
    <w:p w14:paraId="6D1502C6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72"/>
        </w:rPr>
      </w:pPr>
    </w:p>
    <w:p w14:paraId="5A185CD7" w14:textId="77777777" w:rsidR="00714C87" w:rsidRPr="00B8293F" w:rsidRDefault="00714C87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Theme="minorHAnsi" w:hAnsiTheme="minorHAnsi"/>
          <w:spacing w:val="4"/>
          <w:sz w:val="56"/>
        </w:rPr>
      </w:pPr>
    </w:p>
    <w:p w14:paraId="73AE8822" w14:textId="77777777" w:rsidR="00382509" w:rsidRPr="00B8293F" w:rsidRDefault="00367030">
      <w:pPr>
        <w:pStyle w:val="Nagwek20"/>
        <w:keepNext/>
        <w:keepLines/>
        <w:shd w:val="clear" w:color="auto" w:fill="auto"/>
        <w:spacing w:line="240" w:lineRule="auto"/>
        <w:ind w:firstLine="0"/>
        <w:jc w:val="left"/>
        <w:rPr>
          <w:rFonts w:asciiTheme="minorHAnsi" w:hAnsiTheme="minorHAnsi"/>
          <w:spacing w:val="4"/>
          <w:sz w:val="36"/>
        </w:rPr>
      </w:pPr>
      <w:r w:rsidRPr="00B8293F">
        <w:rPr>
          <w:rFonts w:asciiTheme="minorHAnsi" w:hAnsiTheme="minorHAnsi"/>
          <w:spacing w:val="4"/>
          <w:sz w:val="36"/>
        </w:rPr>
        <w:br w:type="page"/>
      </w:r>
    </w:p>
    <w:p w14:paraId="09A96D00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bookmarkStart w:id="1" w:name="bookmark7"/>
      <w:bookmarkEnd w:id="0"/>
      <w:r w:rsidRPr="00B8293F">
        <w:rPr>
          <w:rStyle w:val="Nagwek10"/>
          <w:rFonts w:asciiTheme="minorHAnsi" w:hAnsiTheme="minorHAnsi"/>
          <w:b/>
          <w:bCs/>
          <w:spacing w:val="4"/>
        </w:rPr>
        <w:lastRenderedPageBreak/>
        <w:t>Uwagi ogólne:</w:t>
      </w:r>
      <w:bookmarkEnd w:id="1"/>
    </w:p>
    <w:p w14:paraId="43C75B29" w14:textId="0E511FF4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Wnioskodawca zobowiązany jest wypełnić wniosek </w:t>
      </w:r>
      <w:r w:rsidRPr="00ED378A">
        <w:rPr>
          <w:rFonts w:asciiTheme="minorHAnsi" w:hAnsiTheme="minorHAnsi"/>
          <w:b/>
          <w:bCs/>
          <w:spacing w:val="4"/>
        </w:rPr>
        <w:t>rzetelnie i z należytą starannością</w:t>
      </w:r>
      <w:r w:rsidRPr="00B8293F">
        <w:rPr>
          <w:rFonts w:asciiTheme="minorHAnsi" w:hAnsiTheme="minorHAnsi"/>
          <w:spacing w:val="4"/>
        </w:rPr>
        <w:t xml:space="preserve">, szczególnie </w:t>
      </w:r>
      <w:r w:rsidR="0052643F">
        <w:rPr>
          <w:rFonts w:asciiTheme="minorHAnsi" w:hAnsiTheme="minorHAnsi"/>
          <w:spacing w:val="4"/>
        </w:rPr>
        <w:t xml:space="preserve">               </w:t>
      </w:r>
      <w:r w:rsidRPr="00B8293F">
        <w:rPr>
          <w:rFonts w:asciiTheme="minorHAnsi" w:hAnsiTheme="minorHAnsi"/>
          <w:spacing w:val="4"/>
        </w:rPr>
        <w:t xml:space="preserve">w zakresie spójności wykazywanych danych i informacji w poszczególnych punktach wniosku </w:t>
      </w:r>
      <w:r w:rsidR="0052643F">
        <w:rPr>
          <w:rFonts w:asciiTheme="minorHAnsi" w:hAnsiTheme="minorHAnsi"/>
          <w:spacing w:val="4"/>
        </w:rPr>
        <w:t xml:space="preserve">                           </w:t>
      </w:r>
      <w:r w:rsidRPr="00B8293F">
        <w:rPr>
          <w:rFonts w:asciiTheme="minorHAnsi" w:hAnsiTheme="minorHAnsi"/>
          <w:spacing w:val="4"/>
        </w:rPr>
        <w:t>(w zakresie nazwy zadania, zakresu rzeczowego, parametrów).</w:t>
      </w:r>
      <w:r w:rsidR="00ED378A">
        <w:rPr>
          <w:rFonts w:asciiTheme="minorHAnsi" w:hAnsiTheme="minorHAnsi"/>
          <w:spacing w:val="4"/>
        </w:rPr>
        <w:t xml:space="preserve"> </w:t>
      </w:r>
    </w:p>
    <w:p w14:paraId="52011CA5" w14:textId="6D8B5B81" w:rsidR="003A70F9" w:rsidRDefault="002B0EF3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Wnioskodawca wypełnia tylko białe pola</w:t>
      </w:r>
      <w:r w:rsidR="00ED378A">
        <w:rPr>
          <w:rFonts w:asciiTheme="minorHAnsi" w:hAnsiTheme="minorHAnsi"/>
          <w:spacing w:val="4"/>
        </w:rPr>
        <w:t>; każde z pól powinno zostać odpowiednio wypełnione.</w:t>
      </w:r>
    </w:p>
    <w:p w14:paraId="0FB4BD3C" w14:textId="60C397EA" w:rsidR="003A70F9" w:rsidRPr="003A70F9" w:rsidRDefault="00971598" w:rsidP="003A70F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3A70F9">
        <w:rPr>
          <w:rFonts w:asciiTheme="minorHAnsi" w:hAnsiTheme="minorHAnsi"/>
          <w:spacing w:val="4"/>
        </w:rPr>
        <w:t xml:space="preserve">Wnioskodawcą może być </w:t>
      </w:r>
      <w:r w:rsidR="00056F6A">
        <w:rPr>
          <w:rFonts w:asciiTheme="minorHAnsi" w:hAnsiTheme="minorHAnsi"/>
          <w:spacing w:val="4"/>
        </w:rPr>
        <w:t xml:space="preserve">wyłącznie </w:t>
      </w:r>
      <w:r w:rsidR="00056F6A" w:rsidRPr="00ED378A">
        <w:rPr>
          <w:rFonts w:asciiTheme="minorHAnsi" w:hAnsiTheme="minorHAnsi"/>
          <w:b/>
          <w:bCs/>
          <w:spacing w:val="4"/>
        </w:rPr>
        <w:t>ustawowy</w:t>
      </w:r>
      <w:r w:rsidR="003A70F9" w:rsidRPr="00ED378A">
        <w:rPr>
          <w:rFonts w:asciiTheme="minorHAnsi" w:hAnsiTheme="minorHAnsi"/>
          <w:b/>
          <w:bCs/>
          <w:spacing w:val="4"/>
        </w:rPr>
        <w:t xml:space="preserve"> zarządca drogi</w:t>
      </w:r>
      <w:r w:rsidR="003A70F9" w:rsidRPr="003A70F9">
        <w:rPr>
          <w:rFonts w:asciiTheme="minorHAnsi" w:hAnsiTheme="minorHAnsi"/>
          <w:spacing w:val="4"/>
        </w:rPr>
        <w:t xml:space="preserve"> powiatowej a</w:t>
      </w:r>
      <w:r w:rsidR="00056F6A">
        <w:rPr>
          <w:rFonts w:asciiTheme="minorHAnsi" w:hAnsiTheme="minorHAnsi"/>
          <w:spacing w:val="4"/>
        </w:rPr>
        <w:t xml:space="preserve">lbo gminnej tj. zarządca drogi, </w:t>
      </w:r>
      <w:r w:rsidR="002D02A3">
        <w:rPr>
          <w:rFonts w:asciiTheme="minorHAnsi" w:hAnsiTheme="minorHAnsi"/>
          <w:spacing w:val="4"/>
        </w:rPr>
        <w:t>o którym mowa</w:t>
      </w:r>
      <w:r w:rsidR="00DE7B78">
        <w:rPr>
          <w:rFonts w:asciiTheme="minorHAnsi" w:hAnsiTheme="minorHAnsi"/>
          <w:spacing w:val="4"/>
        </w:rPr>
        <w:t xml:space="preserve"> w art. 19 ust. 2</w:t>
      </w:r>
      <w:r w:rsidR="003A70F9" w:rsidRPr="003A70F9">
        <w:rPr>
          <w:rFonts w:asciiTheme="minorHAnsi" w:hAnsiTheme="minorHAnsi"/>
          <w:spacing w:val="4"/>
        </w:rPr>
        <w:t xml:space="preserve"> ustawy z dnia 21 marca 1985 r. o drogach publicznych (Dz.</w:t>
      </w:r>
      <w:r w:rsidR="00DE7B78">
        <w:rPr>
          <w:rFonts w:asciiTheme="minorHAnsi" w:hAnsiTheme="minorHAnsi"/>
          <w:spacing w:val="4"/>
        </w:rPr>
        <w:t xml:space="preserve"> U. </w:t>
      </w:r>
      <w:r w:rsidR="00790EED">
        <w:rPr>
          <w:rFonts w:asciiTheme="minorHAnsi" w:hAnsiTheme="minorHAnsi"/>
          <w:spacing w:val="4"/>
        </w:rPr>
        <w:br/>
      </w:r>
      <w:r w:rsidR="00DE7B78">
        <w:rPr>
          <w:rFonts w:asciiTheme="minorHAnsi" w:hAnsiTheme="minorHAnsi"/>
          <w:spacing w:val="4"/>
        </w:rPr>
        <w:t xml:space="preserve">z </w:t>
      </w:r>
      <w:r w:rsidR="00790EED">
        <w:rPr>
          <w:rFonts w:asciiTheme="minorHAnsi" w:hAnsiTheme="minorHAnsi"/>
          <w:spacing w:val="4"/>
        </w:rPr>
        <w:t>2020</w:t>
      </w:r>
      <w:r w:rsidR="00DE7B78">
        <w:rPr>
          <w:rFonts w:asciiTheme="minorHAnsi" w:hAnsiTheme="minorHAnsi"/>
          <w:spacing w:val="4"/>
        </w:rPr>
        <w:t xml:space="preserve"> r. poz. </w:t>
      </w:r>
      <w:r w:rsidR="00790EED">
        <w:rPr>
          <w:rFonts w:asciiTheme="minorHAnsi" w:hAnsiTheme="minorHAnsi"/>
          <w:spacing w:val="4"/>
        </w:rPr>
        <w:t>470</w:t>
      </w:r>
      <w:r w:rsidR="00DE7B78">
        <w:rPr>
          <w:rFonts w:asciiTheme="minorHAnsi" w:hAnsiTheme="minorHAnsi"/>
          <w:spacing w:val="4"/>
        </w:rPr>
        <w:t>).</w:t>
      </w:r>
    </w:p>
    <w:p w14:paraId="23CC71BA" w14:textId="71A346CD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Przedmiotem wniosku może być zadanie obejmujące odcinek/odcinki drogi/dróg będące </w:t>
      </w:r>
      <w:r w:rsidRPr="00ED378A">
        <w:rPr>
          <w:rFonts w:asciiTheme="minorHAnsi" w:hAnsiTheme="minorHAnsi"/>
          <w:b/>
          <w:bCs/>
          <w:spacing w:val="4"/>
        </w:rPr>
        <w:t>drogą publiczną</w:t>
      </w:r>
      <w:r w:rsidRPr="00B8293F">
        <w:rPr>
          <w:rFonts w:asciiTheme="minorHAnsi" w:hAnsiTheme="minorHAnsi"/>
          <w:spacing w:val="4"/>
        </w:rPr>
        <w:t xml:space="preserve"> (powiatową lub gminną) w rozumieniu ustawy </w:t>
      </w:r>
      <w:r w:rsidR="00CB2A95">
        <w:rPr>
          <w:rFonts w:asciiTheme="minorHAnsi" w:hAnsiTheme="minorHAnsi"/>
          <w:spacing w:val="4"/>
        </w:rPr>
        <w:t xml:space="preserve">o </w:t>
      </w:r>
      <w:r w:rsidRPr="00B8293F">
        <w:rPr>
          <w:rFonts w:asciiTheme="minorHAnsi" w:hAnsiTheme="minorHAnsi"/>
          <w:spacing w:val="4"/>
        </w:rPr>
        <w:t xml:space="preserve">drogach publicznych. Wyjątek stanowią zadania mające na celu: </w:t>
      </w:r>
    </w:p>
    <w:p w14:paraId="7533B89F" w14:textId="77777777" w:rsidR="00971598" w:rsidRPr="00B8293F" w:rsidRDefault="00971598" w:rsidP="00BF1EC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wybudowanie nowej drogi i</w:t>
      </w:r>
      <w:r w:rsidR="008C1A00" w:rsidRPr="00B8293F">
        <w:rPr>
          <w:rFonts w:asciiTheme="minorHAnsi" w:hAnsiTheme="minorHAnsi"/>
          <w:spacing w:val="4"/>
        </w:rPr>
        <w:t xml:space="preserve"> </w:t>
      </w:r>
      <w:r w:rsidRPr="00B8293F">
        <w:rPr>
          <w:rFonts w:asciiTheme="minorHAnsi" w:hAnsiTheme="minorHAnsi"/>
          <w:spacing w:val="4"/>
        </w:rPr>
        <w:t>zaliczenie jej, po wybudowaniu i oddaniu do użytkowania, do jednej z wymienionych kategorii</w:t>
      </w:r>
      <w:r w:rsidR="008C1A00" w:rsidRPr="00B8293F">
        <w:rPr>
          <w:rFonts w:asciiTheme="minorHAnsi" w:hAnsiTheme="minorHAnsi"/>
          <w:spacing w:val="4"/>
        </w:rPr>
        <w:t>,</w:t>
      </w:r>
    </w:p>
    <w:p w14:paraId="5BC14ED8" w14:textId="5B82655F" w:rsidR="00E65C8A" w:rsidRDefault="00971598" w:rsidP="00E65C8A">
      <w:pPr>
        <w:pStyle w:val="Teksttreci21"/>
        <w:numPr>
          <w:ilvl w:val="0"/>
          <w:numId w:val="2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przebudowę drogi wewnętrznej do właś</w:t>
      </w:r>
      <w:r w:rsidR="00F44459">
        <w:rPr>
          <w:rFonts w:asciiTheme="minorHAnsi" w:hAnsiTheme="minorHAnsi"/>
          <w:spacing w:val="4"/>
        </w:rPr>
        <w:t xml:space="preserve">ciwych parametrów technicznych, </w:t>
      </w:r>
      <w:r w:rsidRPr="00B8293F">
        <w:rPr>
          <w:rFonts w:asciiTheme="minorHAnsi" w:hAnsiTheme="minorHAnsi"/>
          <w:spacing w:val="4"/>
        </w:rPr>
        <w:t>a następnie zaliczenie jej do kategorii dróg powiatowych lub gminnych.</w:t>
      </w:r>
    </w:p>
    <w:p w14:paraId="36A00750" w14:textId="051891C6" w:rsidR="00E65C8A" w:rsidRDefault="00E65C8A" w:rsidP="00601B39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>W zakresie rzeczowym wniosek</w:t>
      </w:r>
      <w:r w:rsidR="00056F6A">
        <w:rPr>
          <w:rFonts w:asciiTheme="minorHAnsi" w:hAnsiTheme="minorHAnsi"/>
          <w:spacing w:val="4"/>
        </w:rPr>
        <w:t xml:space="preserve"> może</w:t>
      </w:r>
      <w:r w:rsidRPr="00E65C8A">
        <w:rPr>
          <w:rFonts w:asciiTheme="minorHAnsi" w:hAnsiTheme="minorHAnsi"/>
          <w:spacing w:val="4"/>
        </w:rPr>
        <w:t xml:space="preserve"> dotyczy</w:t>
      </w:r>
      <w:r w:rsidR="00056F6A">
        <w:rPr>
          <w:rFonts w:asciiTheme="minorHAnsi" w:hAnsiTheme="minorHAnsi"/>
          <w:spacing w:val="4"/>
        </w:rPr>
        <w:t>ć</w:t>
      </w:r>
      <w:r w:rsidRPr="00E65C8A">
        <w:rPr>
          <w:rFonts w:asciiTheme="minorHAnsi" w:hAnsiTheme="minorHAnsi"/>
          <w:spacing w:val="4"/>
        </w:rPr>
        <w:t xml:space="preserve"> </w:t>
      </w:r>
      <w:r w:rsidRPr="00ED378A">
        <w:rPr>
          <w:rFonts w:asciiTheme="minorHAnsi" w:hAnsiTheme="minorHAnsi"/>
          <w:b/>
          <w:bCs/>
          <w:spacing w:val="4"/>
        </w:rPr>
        <w:t>budowy, przebudowy lub remontu</w:t>
      </w:r>
      <w:r w:rsidRPr="00E65C8A">
        <w:rPr>
          <w:rFonts w:asciiTheme="minorHAnsi" w:hAnsiTheme="minorHAnsi"/>
          <w:spacing w:val="4"/>
        </w:rPr>
        <w:t xml:space="preserve"> dróg gminnych lub dróg powiatowych wraz z ich skrz</w:t>
      </w:r>
      <w:r w:rsidR="00601B39">
        <w:rPr>
          <w:rFonts w:asciiTheme="minorHAnsi" w:hAnsiTheme="minorHAnsi"/>
          <w:spacing w:val="4"/>
        </w:rPr>
        <w:t>yżowaniami,</w:t>
      </w:r>
      <w:r w:rsidRPr="00E65C8A">
        <w:rPr>
          <w:rFonts w:asciiTheme="minorHAnsi" w:hAnsiTheme="minorHAnsi"/>
          <w:spacing w:val="4"/>
        </w:rPr>
        <w:t xml:space="preserve"> skrzyżowań z drogami wyższych kategorii, o ile </w:t>
      </w:r>
      <w:r w:rsidR="00601B39">
        <w:rPr>
          <w:rFonts w:asciiTheme="minorHAnsi" w:hAnsiTheme="minorHAnsi"/>
          <w:spacing w:val="4"/>
        </w:rPr>
        <w:t>realizowane są w ramach zadania oraz</w:t>
      </w:r>
      <w:r w:rsidRPr="00E65C8A">
        <w:rPr>
          <w:rFonts w:asciiTheme="minorHAnsi" w:hAnsiTheme="minorHAnsi"/>
          <w:spacing w:val="4"/>
        </w:rPr>
        <w:t xml:space="preserve"> p</w:t>
      </w:r>
      <w:r w:rsidR="00056F6A">
        <w:rPr>
          <w:rFonts w:asciiTheme="minorHAnsi" w:hAnsiTheme="minorHAnsi"/>
          <w:spacing w:val="4"/>
        </w:rPr>
        <w:t>rzebudow</w:t>
      </w:r>
      <w:r w:rsidR="00287AF4">
        <w:rPr>
          <w:rFonts w:asciiTheme="minorHAnsi" w:hAnsiTheme="minorHAnsi"/>
          <w:spacing w:val="4"/>
        </w:rPr>
        <w:t>a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remont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mostu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usytuowanego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w</w:t>
      </w:r>
      <w:r w:rsidR="00831502"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ciągu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drogi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powiatowej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lub</w:t>
      </w:r>
      <w:r>
        <w:rPr>
          <w:rFonts w:asciiTheme="minorHAnsi" w:hAnsiTheme="minorHAnsi"/>
          <w:spacing w:val="4"/>
        </w:rPr>
        <w:t xml:space="preserve"> </w:t>
      </w:r>
      <w:r w:rsidRPr="00E65C8A">
        <w:rPr>
          <w:rFonts w:asciiTheme="minorHAnsi" w:hAnsiTheme="minorHAnsi"/>
          <w:spacing w:val="4"/>
        </w:rPr>
        <w:t>gminnej.</w:t>
      </w:r>
    </w:p>
    <w:p w14:paraId="1416A1D3" w14:textId="571E8C61" w:rsidR="001B0BDC" w:rsidRDefault="001B0BDC" w:rsidP="001B0BDC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  <w:r w:rsidRPr="001B0BDC">
        <w:rPr>
          <w:rFonts w:asciiTheme="minorHAnsi" w:hAnsiTheme="minorHAnsi"/>
          <w:b/>
          <w:bCs/>
          <w:spacing w:val="4"/>
        </w:rPr>
        <w:t>UWAGA!!!</w:t>
      </w:r>
      <w:r>
        <w:rPr>
          <w:rFonts w:asciiTheme="minorHAnsi" w:hAnsiTheme="minorHAnsi"/>
          <w:b/>
          <w:bCs/>
          <w:spacing w:val="4"/>
        </w:rPr>
        <w:br/>
      </w:r>
      <w:r w:rsidR="00287AF4">
        <w:rPr>
          <w:rFonts w:asciiTheme="minorHAnsi" w:hAnsiTheme="minorHAnsi"/>
          <w:spacing w:val="4"/>
        </w:rPr>
        <w:t xml:space="preserve">Wniosek polegający na wykonaniu remontu drogi/dróg może obejmować </w:t>
      </w:r>
      <w:r w:rsidR="00287AF4" w:rsidRPr="00287AF4">
        <w:rPr>
          <w:rFonts w:asciiTheme="minorHAnsi" w:hAnsiTheme="minorHAnsi"/>
          <w:b/>
          <w:bCs/>
          <w:spacing w:val="4"/>
        </w:rPr>
        <w:t>wyłącznie</w:t>
      </w:r>
      <w:r w:rsidR="00287AF4">
        <w:rPr>
          <w:rFonts w:asciiTheme="minorHAnsi" w:hAnsiTheme="minorHAnsi"/>
          <w:spacing w:val="4"/>
        </w:rPr>
        <w:t xml:space="preserve"> roboty budowlane o charakterze remontu, zgodnie z definicją zawartą w przepisach prawa budowlanego. W przypadku, gdy wniosek dotyczący remontu zawiera elementy charakterystyczne dla przebudowy, całe zadanie należy kwalifikować jako przebudowę.</w:t>
      </w:r>
    </w:p>
    <w:p w14:paraId="793AE39A" w14:textId="77777777" w:rsidR="00ED378A" w:rsidRPr="002D66AC" w:rsidRDefault="00ED378A" w:rsidP="00ED378A">
      <w:pPr>
        <w:widowControl/>
        <w:ind w:left="567"/>
        <w:contextualSpacing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Zgodnie z art. 3 pkt 8 ustawy z dnia 7 lipca 1994 r. - Prawo budowlane przez </w:t>
      </w:r>
      <w:r w:rsidRPr="002D66AC">
        <w:rPr>
          <w:rFonts w:asciiTheme="minorHAnsi" w:eastAsia="Calibri" w:hAnsiTheme="minorHAnsi" w:cs="Times New Roman"/>
          <w:b/>
          <w:color w:val="auto"/>
          <w:sz w:val="20"/>
          <w:szCs w:val="20"/>
          <w:lang w:eastAsia="en-US" w:bidi="ar-SA"/>
        </w:rPr>
        <w:t>„remont”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  należy rozumieć wykonywanie w istniejącym obiekcie budowlanym  robót  budowlanych  polegających na  </w:t>
      </w:r>
      <w:r w:rsidRPr="00ED378A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>odtworzeniu stanu pierwotnego,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a niestanowiących bieżącej konserwacji, przy czym dopuszcza się stosowanie wyrobów budowlan</w:t>
      </w:r>
      <w:r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ych innych niż użyto </w:t>
      </w:r>
      <w:r w:rsidRPr="002D66AC"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  <w:t xml:space="preserve"> w stanie pierwotnym. </w:t>
      </w:r>
    </w:p>
    <w:p w14:paraId="460A09DF" w14:textId="77777777" w:rsidR="00ED378A" w:rsidRDefault="00ED378A" w:rsidP="001B0BDC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/>
          <w:spacing w:val="4"/>
        </w:rPr>
      </w:pPr>
    </w:p>
    <w:p w14:paraId="73AB0BE2" w14:textId="77777777" w:rsidR="00AE789B" w:rsidRPr="00E65C8A" w:rsidRDefault="00AE789B" w:rsidP="00AE789B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E65C8A">
        <w:rPr>
          <w:rFonts w:asciiTheme="minorHAnsi" w:hAnsiTheme="minorHAnsi"/>
          <w:spacing w:val="4"/>
        </w:rPr>
        <w:t xml:space="preserve">Jako jedno zadanie mogą być zgłoszone maksymalnie </w:t>
      </w:r>
      <w:r w:rsidRPr="00ED378A">
        <w:rPr>
          <w:rFonts w:asciiTheme="minorHAnsi" w:hAnsiTheme="minorHAnsi"/>
          <w:b/>
          <w:bCs/>
          <w:spacing w:val="4"/>
        </w:rPr>
        <w:t>trzy odcinki</w:t>
      </w:r>
      <w:r w:rsidRPr="00E65C8A">
        <w:rPr>
          <w:rFonts w:asciiTheme="minorHAnsi" w:hAnsiTheme="minorHAnsi"/>
          <w:spacing w:val="4"/>
        </w:rPr>
        <w:t xml:space="preserve"> drogi/dróg, spełniające następujące warunki:</w:t>
      </w:r>
    </w:p>
    <w:p w14:paraId="03F3D8E3" w14:textId="77777777" w:rsidR="00AE789B" w:rsidRPr="0052643F" w:rsidRDefault="00AE789B" w:rsidP="00AE789B">
      <w:pPr>
        <w:pStyle w:val="Teksttreci21"/>
        <w:numPr>
          <w:ilvl w:val="0"/>
          <w:numId w:val="3"/>
        </w:numPr>
        <w:shd w:val="clear" w:color="auto" w:fill="auto"/>
        <w:spacing w:before="0" w:after="120" w:line="240" w:lineRule="auto"/>
        <w:ind w:left="924" w:hanging="35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przewiduje się na nich prowadzenie robót budowlanych,</w:t>
      </w:r>
    </w:p>
    <w:p w14:paraId="3CD432A3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jeden odcinek obejmuje drogę publiczną o jednym numerze, przy czym dopuszcza się wydzielenie na drodze publicznej o jednym numerze dwóch lub trzech odcinków,</w:t>
      </w:r>
    </w:p>
    <w:p w14:paraId="33A77D91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każdy odcinek może posiadać inną klasę, o której mowa w § 4 rozporządzenia, właściwą dla danej kategorii drogi,</w:t>
      </w:r>
    </w:p>
    <w:p w14:paraId="3B890229" w14:textId="237DF14D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na jednym odcinku prowadzone będą roboty budowlane jednego rodzaju</w:t>
      </w:r>
      <w:r w:rsidR="00831502">
        <w:rPr>
          <w:rFonts w:asciiTheme="minorHAnsi" w:hAnsiTheme="minorHAnsi"/>
          <w:spacing w:val="4"/>
          <w:sz w:val="20"/>
          <w:szCs w:val="20"/>
        </w:rPr>
        <w:t xml:space="preserve"> (nie dotyczy mostów)</w:t>
      </w:r>
      <w:r w:rsidRPr="00B8293F">
        <w:rPr>
          <w:rFonts w:asciiTheme="minorHAnsi" w:hAnsiTheme="minorHAnsi"/>
          <w:spacing w:val="4"/>
          <w:sz w:val="20"/>
          <w:szCs w:val="20"/>
        </w:rPr>
        <w:t>, przy czym:</w:t>
      </w:r>
    </w:p>
    <w:p w14:paraId="1224BA9C" w14:textId="77777777" w:rsidR="00AE789B" w:rsidRPr="00B8293F" w:rsidRDefault="00AE789B" w:rsidP="00AE789B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remontu drogi – na wszystkich odcinkach wykonywane są wyłącznie roboty budowlane polegające na remoncie,</w:t>
      </w:r>
    </w:p>
    <w:p w14:paraId="2617B2BD" w14:textId="77777777" w:rsidR="00AE789B" w:rsidRDefault="00AE789B" w:rsidP="00AE789B">
      <w:pPr>
        <w:pStyle w:val="Default"/>
        <w:numPr>
          <w:ilvl w:val="0"/>
          <w:numId w:val="5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budowy, rozbudowy i przebudowy drogi – na każdym odcinku mogą być wykonywane roboty budowlane innego rodzaju</w:t>
      </w: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,</w:t>
      </w:r>
    </w:p>
    <w:p w14:paraId="7630BBBF" w14:textId="77777777" w:rsidR="00AE789B" w:rsidRPr="00B8293F" w:rsidRDefault="00AE789B" w:rsidP="00AE789B">
      <w:pPr>
        <w:pStyle w:val="Default"/>
        <w:numPr>
          <w:ilvl w:val="0"/>
          <w:numId w:val="3"/>
        </w:numPr>
        <w:spacing w:after="120"/>
        <w:ind w:left="924" w:hanging="357"/>
        <w:jc w:val="both"/>
        <w:rPr>
          <w:rFonts w:asciiTheme="minorHAnsi" w:hAnsiTheme="minorHAnsi"/>
          <w:spacing w:val="4"/>
          <w:sz w:val="20"/>
          <w:szCs w:val="20"/>
        </w:rPr>
      </w:pPr>
      <w:r w:rsidRPr="00B8293F">
        <w:rPr>
          <w:rFonts w:asciiTheme="minorHAnsi" w:hAnsiTheme="minorHAnsi"/>
          <w:spacing w:val="4"/>
          <w:sz w:val="20"/>
          <w:szCs w:val="20"/>
        </w:rPr>
        <w:t>w przypadku dróg o różnych numerach każdy odcinek drogi jest powiązany z innym odcinkiem zgłoszonym w ramach zadania w jeden z następujących sposobów:</w:t>
      </w:r>
    </w:p>
    <w:p w14:paraId="469F8C57" w14:textId="77777777" w:rsidR="00AE789B" w:rsidRPr="00B8293F" w:rsidRDefault="00AE789B" w:rsidP="00AE789B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różne odcinki mają jeden punkt wspólny, łączący ich początek i koniec, dwa końce lub dwa początki, zgodnie z kilometrażem,</w:t>
      </w:r>
    </w:p>
    <w:p w14:paraId="31CB80F8" w14:textId="1A8961E9" w:rsidR="00AE789B" w:rsidRPr="00831502" w:rsidRDefault="00AE789B" w:rsidP="00831502">
      <w:pPr>
        <w:pStyle w:val="Default"/>
        <w:numPr>
          <w:ilvl w:val="0"/>
          <w:numId w:val="4"/>
        </w:numPr>
        <w:spacing w:after="120"/>
        <w:ind w:left="1281" w:hanging="357"/>
        <w:jc w:val="both"/>
        <w:rPr>
          <w:rFonts w:asciiTheme="minorHAnsi" w:hAnsiTheme="minorHAnsi"/>
          <w:color w:val="auto"/>
          <w:spacing w:val="4"/>
          <w:sz w:val="20"/>
          <w:szCs w:val="20"/>
        </w:rPr>
      </w:pPr>
      <w:r w:rsidRPr="00B8293F">
        <w:rPr>
          <w:rFonts w:asciiTheme="minorHAnsi" w:hAnsiTheme="minorHAnsi"/>
          <w:color w:val="auto"/>
          <w:spacing w:val="4"/>
          <w:sz w:val="20"/>
          <w:szCs w:val="20"/>
        </w:rPr>
        <w:t>dwa róż</w:t>
      </w:r>
      <w:r>
        <w:rPr>
          <w:rFonts w:asciiTheme="minorHAnsi" w:hAnsiTheme="minorHAnsi"/>
          <w:color w:val="auto"/>
          <w:spacing w:val="4"/>
          <w:sz w:val="20"/>
          <w:szCs w:val="20"/>
        </w:rPr>
        <w:t>ne odcinki krzyżują się ze sobą.</w:t>
      </w:r>
    </w:p>
    <w:p w14:paraId="6C9FB3F4" w14:textId="77777777" w:rsidR="00971598" w:rsidRPr="00B8293F" w:rsidRDefault="00971598" w:rsidP="00BF1ECA">
      <w:pPr>
        <w:pStyle w:val="Nagwek11"/>
        <w:keepNext/>
        <w:keepLines/>
        <w:numPr>
          <w:ilvl w:val="0"/>
          <w:numId w:val="1"/>
        </w:numPr>
        <w:shd w:val="clear" w:color="auto" w:fill="auto"/>
        <w:spacing w:after="120" w:line="240" w:lineRule="auto"/>
        <w:ind w:left="357" w:hanging="357"/>
        <w:jc w:val="both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lastRenderedPageBreak/>
        <w:t>Uwagi szczegółowe (według pozycji wniosku):</w:t>
      </w:r>
    </w:p>
    <w:p w14:paraId="45C795F8" w14:textId="74FE1C8C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>pkt 1</w:t>
      </w:r>
      <w:r w:rsidR="00790EED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należy wskazać</w:t>
      </w:r>
      <w:r w:rsidR="00790EED">
        <w:rPr>
          <w:rFonts w:asciiTheme="minorHAnsi" w:hAnsiTheme="minorHAnsi"/>
          <w:spacing w:val="4"/>
        </w:rPr>
        <w:t xml:space="preserve"> nazwę</w:t>
      </w:r>
      <w:r w:rsidRPr="00B8293F">
        <w:rPr>
          <w:rFonts w:asciiTheme="minorHAnsi" w:hAnsiTheme="minorHAnsi"/>
          <w:spacing w:val="4"/>
        </w:rPr>
        <w:t xml:space="preserve"> jednostk</w:t>
      </w:r>
      <w:r w:rsidR="00790EED">
        <w:rPr>
          <w:rFonts w:asciiTheme="minorHAnsi" w:hAnsiTheme="minorHAnsi"/>
          <w:spacing w:val="4"/>
        </w:rPr>
        <w:t>i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>samorządu</w:t>
      </w:r>
      <w:r w:rsidRPr="00B8293F">
        <w:rPr>
          <w:rFonts w:asciiTheme="minorHAnsi" w:hAnsiTheme="minorHAnsi"/>
          <w:spacing w:val="4"/>
        </w:rPr>
        <w:t xml:space="preserve"> terytorialnego</w:t>
      </w:r>
      <w:r w:rsidR="00790EED">
        <w:rPr>
          <w:rFonts w:asciiTheme="minorHAnsi" w:hAnsiTheme="minorHAnsi"/>
          <w:spacing w:val="4"/>
        </w:rPr>
        <w:t>;</w:t>
      </w:r>
    </w:p>
    <w:p w14:paraId="14D12E87" w14:textId="45C82FDE" w:rsidR="00971598" w:rsidRPr="00B8293F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pkt </w:t>
      </w:r>
      <w:r w:rsidR="00790EED">
        <w:rPr>
          <w:rFonts w:asciiTheme="minorHAnsi" w:hAnsiTheme="minorHAnsi"/>
          <w:spacing w:val="4"/>
        </w:rPr>
        <w:t>2</w:t>
      </w:r>
      <w:r w:rsidRPr="00B8293F">
        <w:rPr>
          <w:rFonts w:asciiTheme="minorHAnsi" w:hAnsiTheme="minorHAnsi"/>
          <w:spacing w:val="4"/>
        </w:rPr>
        <w:t xml:space="preserve"> </w:t>
      </w:r>
      <w:r w:rsidR="00CB7A51" w:rsidRPr="00B8293F">
        <w:rPr>
          <w:rFonts w:asciiTheme="minorHAnsi" w:hAnsiTheme="minorHAnsi"/>
          <w:spacing w:val="4"/>
        </w:rPr>
        <w:t>–</w:t>
      </w:r>
      <w:r w:rsidRPr="00B8293F">
        <w:rPr>
          <w:rFonts w:asciiTheme="minorHAnsi" w:hAnsiTheme="minorHAnsi"/>
          <w:spacing w:val="4"/>
        </w:rPr>
        <w:t xml:space="preserve"> </w:t>
      </w:r>
      <w:r w:rsidR="00790EED">
        <w:rPr>
          <w:rFonts w:asciiTheme="minorHAnsi" w:hAnsiTheme="minorHAnsi"/>
          <w:spacing w:val="4"/>
        </w:rPr>
        <w:t xml:space="preserve">należy wpisać nazwę zadania – </w:t>
      </w:r>
      <w:r w:rsidR="00790EED" w:rsidRPr="00790EED">
        <w:rPr>
          <w:rFonts w:asciiTheme="minorHAnsi" w:hAnsiTheme="minorHAnsi"/>
          <w:spacing w:val="4"/>
        </w:rPr>
        <w:t>powinna</w:t>
      </w:r>
      <w:r w:rsidR="00790EED">
        <w:rPr>
          <w:rFonts w:asciiTheme="minorHAnsi" w:hAnsiTheme="minorHAnsi"/>
          <w:spacing w:val="4"/>
        </w:rPr>
        <w:t xml:space="preserve"> ona</w:t>
      </w:r>
      <w:r w:rsidR="00790EED" w:rsidRPr="00790EED">
        <w:rPr>
          <w:rFonts w:asciiTheme="minorHAnsi" w:hAnsiTheme="minorHAnsi"/>
          <w:spacing w:val="4"/>
        </w:rPr>
        <w:t xml:space="preserve"> jednoznacznie identyfikować zadanie pod względem przedmiotowym, tj. w szczególności w zakresie rodzaju robót budowlanych i wskazywać jego lokalizację</w:t>
      </w:r>
      <w:r w:rsidR="0064194C">
        <w:rPr>
          <w:rFonts w:asciiTheme="minorHAnsi" w:hAnsiTheme="minorHAnsi"/>
          <w:spacing w:val="4"/>
        </w:rPr>
        <w:t xml:space="preserve"> (miejscowość, ulicę);</w:t>
      </w:r>
    </w:p>
    <w:p w14:paraId="24084946" w14:textId="7B1EE34A" w:rsidR="0064194C" w:rsidRDefault="00971598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 w:rsidRPr="00B8293F">
        <w:rPr>
          <w:rFonts w:asciiTheme="minorHAnsi" w:hAnsiTheme="minorHAnsi"/>
          <w:spacing w:val="4"/>
        </w:rPr>
        <w:t xml:space="preserve">pkt </w:t>
      </w:r>
      <w:r w:rsidR="0064194C">
        <w:rPr>
          <w:rFonts w:asciiTheme="minorHAnsi" w:hAnsiTheme="minorHAnsi"/>
          <w:spacing w:val="4"/>
        </w:rPr>
        <w:t>3</w:t>
      </w:r>
      <w:r w:rsidRPr="00B8293F">
        <w:rPr>
          <w:rFonts w:asciiTheme="minorHAnsi" w:hAnsiTheme="minorHAnsi"/>
          <w:spacing w:val="4"/>
        </w:rPr>
        <w:t xml:space="preserve"> – </w:t>
      </w:r>
      <w:r w:rsidR="0064194C">
        <w:rPr>
          <w:rFonts w:asciiTheme="minorHAnsi" w:hAnsiTheme="minorHAnsi"/>
          <w:spacing w:val="4"/>
        </w:rPr>
        <w:t xml:space="preserve">należy wpisać </w:t>
      </w:r>
      <w:r w:rsidR="0064194C" w:rsidRPr="0064194C">
        <w:rPr>
          <w:rFonts w:asciiTheme="minorHAnsi" w:hAnsiTheme="minorHAnsi"/>
          <w:spacing w:val="4"/>
        </w:rPr>
        <w:t xml:space="preserve">nazwę powiatu, gminy </w:t>
      </w:r>
      <w:r w:rsidR="0064194C">
        <w:rPr>
          <w:rFonts w:asciiTheme="minorHAnsi" w:hAnsiTheme="minorHAnsi"/>
          <w:spacing w:val="4"/>
        </w:rPr>
        <w:t>i</w:t>
      </w:r>
      <w:r w:rsidR="0064194C" w:rsidRPr="0064194C">
        <w:rPr>
          <w:rFonts w:asciiTheme="minorHAnsi" w:hAnsiTheme="minorHAnsi"/>
          <w:spacing w:val="4"/>
        </w:rPr>
        <w:t xml:space="preserve"> miejscowości</w:t>
      </w:r>
      <w:r w:rsidR="0064194C">
        <w:rPr>
          <w:rFonts w:asciiTheme="minorHAnsi" w:hAnsiTheme="minorHAnsi"/>
          <w:spacing w:val="4"/>
        </w:rPr>
        <w:t xml:space="preserve"> oraz zaznaczyć „x” w odpowiednim miejscu;</w:t>
      </w:r>
    </w:p>
    <w:p w14:paraId="48440A3D" w14:textId="6B027B33" w:rsidR="0064194C" w:rsidRDefault="0064194C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pkt 4 – należy wpisać numer </w:t>
      </w:r>
      <w:proofErr w:type="spellStart"/>
      <w:r>
        <w:rPr>
          <w:rFonts w:asciiTheme="minorHAnsi" w:hAnsiTheme="minorHAnsi"/>
          <w:spacing w:val="4"/>
        </w:rPr>
        <w:t>teryt</w:t>
      </w:r>
      <w:proofErr w:type="spellEnd"/>
      <w:r>
        <w:rPr>
          <w:rFonts w:asciiTheme="minorHAnsi" w:hAnsiTheme="minorHAnsi"/>
          <w:spacing w:val="4"/>
        </w:rPr>
        <w:t xml:space="preserve"> </w:t>
      </w:r>
      <w:r w:rsidRPr="0064194C">
        <w:rPr>
          <w:rFonts w:asciiTheme="minorHAnsi" w:hAnsiTheme="minorHAnsi"/>
          <w:spacing w:val="4"/>
        </w:rPr>
        <w:t>z wykazu identyfikatorów i nazw jednostek podziału terytorialnego kraju</w:t>
      </w:r>
      <w:r>
        <w:rPr>
          <w:rFonts w:asciiTheme="minorHAnsi" w:hAnsiTheme="minorHAnsi"/>
          <w:spacing w:val="4"/>
        </w:rPr>
        <w:t>;</w:t>
      </w:r>
    </w:p>
    <w:p w14:paraId="73E938A3" w14:textId="5C79A480" w:rsidR="000A41AF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pkt. 5 – należy wpisać </w:t>
      </w:r>
      <w:r w:rsidR="0030602A">
        <w:rPr>
          <w:rFonts w:asciiTheme="minorHAnsi" w:hAnsiTheme="minorHAnsi"/>
          <w:spacing w:val="4"/>
        </w:rPr>
        <w:t xml:space="preserve">w odpowiednim polu </w:t>
      </w:r>
      <w:r>
        <w:rPr>
          <w:rFonts w:asciiTheme="minorHAnsi" w:hAnsiTheme="minorHAnsi"/>
          <w:spacing w:val="4"/>
        </w:rPr>
        <w:t>długość</w:t>
      </w:r>
      <w:r w:rsidR="0030602A">
        <w:rPr>
          <w:rFonts w:asciiTheme="minorHAnsi" w:hAnsiTheme="minorHAnsi"/>
          <w:spacing w:val="4"/>
        </w:rPr>
        <w:t xml:space="preserve"> </w:t>
      </w:r>
      <w:r>
        <w:rPr>
          <w:rFonts w:asciiTheme="minorHAnsi" w:hAnsiTheme="minorHAnsi"/>
          <w:spacing w:val="4"/>
        </w:rPr>
        <w:t>planowanej do realizacji drogi</w:t>
      </w:r>
      <w:r w:rsidR="0030602A">
        <w:rPr>
          <w:rFonts w:asciiTheme="minorHAnsi" w:hAnsiTheme="minorHAnsi"/>
          <w:spacing w:val="4"/>
        </w:rPr>
        <w:t xml:space="preserve">/dróg (w </w:t>
      </w:r>
      <w:proofErr w:type="spellStart"/>
      <w:r w:rsidR="0030602A">
        <w:rPr>
          <w:rFonts w:asciiTheme="minorHAnsi" w:hAnsiTheme="minorHAnsi"/>
          <w:spacing w:val="4"/>
        </w:rPr>
        <w:t>mb</w:t>
      </w:r>
      <w:proofErr w:type="spellEnd"/>
      <w:r w:rsidR="0030602A">
        <w:rPr>
          <w:rFonts w:asciiTheme="minorHAnsi" w:hAnsiTheme="minorHAnsi"/>
          <w:spacing w:val="4"/>
        </w:rPr>
        <w:t>)</w:t>
      </w:r>
      <w:r>
        <w:rPr>
          <w:rFonts w:asciiTheme="minorHAnsi" w:hAnsiTheme="minorHAnsi"/>
          <w:spacing w:val="4"/>
        </w:rPr>
        <w:t>.</w:t>
      </w:r>
    </w:p>
    <w:p w14:paraId="233E80AD" w14:textId="157DDA2A" w:rsidR="0064194C" w:rsidRDefault="000A41AF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6</w:t>
      </w:r>
      <w:r w:rsidR="0064194C">
        <w:rPr>
          <w:rFonts w:asciiTheme="minorHAnsi" w:hAnsiTheme="minorHAnsi"/>
          <w:spacing w:val="4"/>
        </w:rPr>
        <w:t xml:space="preserve"> - </w:t>
      </w:r>
      <w:r w:rsidR="0064194C" w:rsidRPr="0064194C">
        <w:rPr>
          <w:rFonts w:asciiTheme="minorHAnsi" w:hAnsiTheme="minorHAnsi"/>
          <w:spacing w:val="4"/>
        </w:rPr>
        <w:t xml:space="preserve">koszt realizacji zadania </w:t>
      </w:r>
      <w:r w:rsidR="0064194C">
        <w:rPr>
          <w:rFonts w:asciiTheme="minorHAnsi" w:hAnsiTheme="minorHAnsi"/>
          <w:spacing w:val="4"/>
        </w:rPr>
        <w:t xml:space="preserve"> - </w:t>
      </w:r>
      <w:r w:rsidR="0064194C" w:rsidRPr="0064194C">
        <w:rPr>
          <w:rFonts w:asciiTheme="minorHAnsi" w:hAnsiTheme="minorHAnsi"/>
          <w:spacing w:val="4"/>
        </w:rPr>
        <w:t xml:space="preserve">obejmuje </w:t>
      </w:r>
      <w:r w:rsidR="0064194C" w:rsidRPr="009C2C11">
        <w:rPr>
          <w:rFonts w:asciiTheme="minorHAnsi" w:hAnsiTheme="minorHAnsi"/>
          <w:b/>
          <w:bCs/>
          <w:spacing w:val="4"/>
        </w:rPr>
        <w:t>wyłącznie wydatki kwalifikowane</w:t>
      </w:r>
      <w:r w:rsidR="0064194C" w:rsidRPr="0064194C">
        <w:rPr>
          <w:rFonts w:asciiTheme="minorHAnsi" w:hAnsiTheme="minorHAnsi"/>
          <w:spacing w:val="4"/>
        </w:rPr>
        <w:t>; kwota brutto z VAT, zaokrąglona do pełnych złotych</w:t>
      </w:r>
      <w:r w:rsidR="0056141F">
        <w:rPr>
          <w:rFonts w:asciiTheme="minorHAnsi" w:hAnsiTheme="minorHAnsi"/>
          <w:spacing w:val="4"/>
        </w:rPr>
        <w:t>.</w:t>
      </w:r>
    </w:p>
    <w:p w14:paraId="348E85CD" w14:textId="32BF12F6" w:rsidR="0056141F" w:rsidRDefault="0056141F" w:rsidP="0056141F">
      <w:pPr>
        <w:pStyle w:val="Teksttreci21"/>
        <w:ind w:left="644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Przez </w:t>
      </w:r>
      <w:r w:rsidRPr="009C2C11">
        <w:rPr>
          <w:rFonts w:asciiTheme="minorHAnsi" w:hAnsiTheme="minorHAnsi"/>
          <w:b/>
          <w:bCs/>
          <w:spacing w:val="4"/>
        </w:rPr>
        <w:t>wydatki kwalifikowane</w:t>
      </w:r>
      <w:r>
        <w:rPr>
          <w:rFonts w:asciiTheme="minorHAnsi" w:hAnsiTheme="minorHAnsi"/>
          <w:spacing w:val="4"/>
        </w:rPr>
        <w:t xml:space="preserve"> należy rozumieć </w:t>
      </w:r>
      <w:r w:rsidRPr="0056141F">
        <w:rPr>
          <w:rFonts w:asciiTheme="minorHAnsi" w:hAnsiTheme="minorHAnsi"/>
          <w:spacing w:val="4"/>
        </w:rPr>
        <w:t>wydat</w:t>
      </w:r>
      <w:r>
        <w:rPr>
          <w:rFonts w:asciiTheme="minorHAnsi" w:hAnsiTheme="minorHAnsi"/>
          <w:spacing w:val="4"/>
        </w:rPr>
        <w:t xml:space="preserve">ki </w:t>
      </w:r>
      <w:r w:rsidRPr="0056141F">
        <w:rPr>
          <w:rFonts w:asciiTheme="minorHAnsi" w:hAnsiTheme="minorHAnsi"/>
          <w:spacing w:val="4"/>
        </w:rPr>
        <w:t>zgodne z założeniami Funduszu</w:t>
      </w:r>
      <w:r w:rsidR="00576ACB">
        <w:rPr>
          <w:rFonts w:asciiTheme="minorHAnsi" w:hAnsiTheme="minorHAnsi"/>
          <w:spacing w:val="4"/>
        </w:rPr>
        <w:t xml:space="preserve"> i obowiązującymi przepisami prawa</w:t>
      </w:r>
      <w:r w:rsidRPr="0056141F">
        <w:rPr>
          <w:rFonts w:asciiTheme="minorHAnsi" w:hAnsiTheme="minorHAnsi"/>
          <w:spacing w:val="4"/>
        </w:rPr>
        <w:t>,  poniesion</w:t>
      </w:r>
      <w:r>
        <w:rPr>
          <w:rFonts w:asciiTheme="minorHAnsi" w:hAnsiTheme="minorHAnsi"/>
          <w:spacing w:val="4"/>
        </w:rPr>
        <w:t>e</w:t>
      </w:r>
      <w:r w:rsidRPr="0056141F">
        <w:rPr>
          <w:rFonts w:asciiTheme="minorHAnsi" w:hAnsiTheme="minorHAnsi"/>
          <w:spacing w:val="4"/>
        </w:rPr>
        <w:t xml:space="preserve"> na roboty budowlane polegając</w:t>
      </w:r>
      <w:r>
        <w:rPr>
          <w:rFonts w:asciiTheme="minorHAnsi" w:hAnsiTheme="minorHAnsi"/>
          <w:spacing w:val="4"/>
        </w:rPr>
        <w:t>e</w:t>
      </w:r>
      <w:r w:rsidRPr="0056141F">
        <w:rPr>
          <w:rFonts w:asciiTheme="minorHAnsi" w:hAnsiTheme="minorHAnsi"/>
          <w:spacing w:val="4"/>
        </w:rPr>
        <w:t xml:space="preserve"> na remoncie, przebudowie lub budowie drogi/dróg, a także inne prace towarzyszące w pasie drogowym tej drogi, koszty nadzorów nad realizowanym </w:t>
      </w:r>
      <w:r>
        <w:rPr>
          <w:rFonts w:asciiTheme="minorHAnsi" w:hAnsiTheme="minorHAnsi"/>
          <w:spacing w:val="4"/>
        </w:rPr>
        <w:t>z</w:t>
      </w:r>
      <w:r w:rsidRPr="0056141F">
        <w:rPr>
          <w:rFonts w:asciiTheme="minorHAnsi" w:hAnsiTheme="minorHAnsi"/>
          <w:spacing w:val="4"/>
        </w:rPr>
        <w:t xml:space="preserve">adaniem oraz koszty przygotowania tablic informacyjnych informujących o zrealizowaniu </w:t>
      </w:r>
      <w:r>
        <w:rPr>
          <w:rFonts w:asciiTheme="minorHAnsi" w:hAnsiTheme="minorHAnsi"/>
          <w:spacing w:val="4"/>
        </w:rPr>
        <w:t>z</w:t>
      </w:r>
      <w:r w:rsidRPr="0056141F">
        <w:rPr>
          <w:rFonts w:asciiTheme="minorHAnsi" w:hAnsiTheme="minorHAnsi"/>
          <w:spacing w:val="4"/>
        </w:rPr>
        <w:t>adania z udziałem środków pochodzących z Funduszu</w:t>
      </w:r>
      <w:r>
        <w:rPr>
          <w:rFonts w:asciiTheme="minorHAnsi" w:hAnsiTheme="minorHAnsi"/>
          <w:spacing w:val="4"/>
        </w:rPr>
        <w:t xml:space="preserve"> Dróg Samorządowych.</w:t>
      </w:r>
    </w:p>
    <w:p w14:paraId="16CDB58F" w14:textId="269AD896" w:rsidR="0056141F" w:rsidRPr="0056141F" w:rsidRDefault="0056141F" w:rsidP="0056141F">
      <w:pPr>
        <w:pStyle w:val="Teksttreci21"/>
        <w:ind w:left="644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Przez </w:t>
      </w:r>
      <w:r w:rsidRPr="009C2C11">
        <w:rPr>
          <w:rFonts w:asciiTheme="minorHAnsi" w:hAnsiTheme="minorHAnsi"/>
          <w:b/>
          <w:bCs/>
          <w:spacing w:val="4"/>
        </w:rPr>
        <w:t>w</w:t>
      </w:r>
      <w:r w:rsidRPr="0056141F">
        <w:rPr>
          <w:rFonts w:asciiTheme="minorHAnsi" w:hAnsiTheme="minorHAnsi"/>
          <w:b/>
          <w:bCs/>
          <w:spacing w:val="4"/>
        </w:rPr>
        <w:t>ydatki niekwalifikowane</w:t>
      </w:r>
      <w:r>
        <w:rPr>
          <w:rFonts w:asciiTheme="minorHAnsi" w:hAnsiTheme="minorHAnsi"/>
          <w:spacing w:val="4"/>
        </w:rPr>
        <w:t xml:space="preserve"> </w:t>
      </w:r>
      <w:r w:rsidRPr="0056141F">
        <w:rPr>
          <w:rFonts w:asciiTheme="minorHAnsi" w:hAnsiTheme="minorHAnsi"/>
          <w:spacing w:val="4"/>
        </w:rPr>
        <w:t xml:space="preserve">należy rozumieć </w:t>
      </w:r>
      <w:bookmarkStart w:id="2" w:name="_Hlk42682843"/>
      <w:r w:rsidRPr="0056141F">
        <w:rPr>
          <w:rFonts w:asciiTheme="minorHAnsi" w:hAnsiTheme="minorHAnsi"/>
          <w:spacing w:val="4"/>
        </w:rPr>
        <w:t>wydatki niezgodne z założeniami Funduszu</w:t>
      </w:r>
      <w:r w:rsidR="00576ACB" w:rsidRPr="00576ACB">
        <w:rPr>
          <w:rFonts w:asciiTheme="minorHAnsi" w:hAnsiTheme="minorHAnsi"/>
          <w:spacing w:val="4"/>
        </w:rPr>
        <w:t xml:space="preserve"> </w:t>
      </w:r>
      <w:r w:rsidR="00576ACB">
        <w:rPr>
          <w:rFonts w:asciiTheme="minorHAnsi" w:hAnsiTheme="minorHAnsi"/>
          <w:spacing w:val="4"/>
        </w:rPr>
        <w:t>i obowiązującymi przepisami prawa</w:t>
      </w:r>
      <w:r w:rsidRPr="0056141F">
        <w:rPr>
          <w:rFonts w:asciiTheme="minorHAnsi" w:hAnsiTheme="minorHAnsi"/>
          <w:spacing w:val="4"/>
        </w:rPr>
        <w:t xml:space="preserve">, </w:t>
      </w:r>
      <w:bookmarkEnd w:id="2"/>
      <w:r w:rsidRPr="0056141F">
        <w:rPr>
          <w:rFonts w:asciiTheme="minorHAnsi" w:hAnsiTheme="minorHAnsi"/>
          <w:spacing w:val="4"/>
        </w:rPr>
        <w:t>finansowane ze środków własnych Beneficjenta, niepodlegające dofinansowaniu, w szczególności:</w:t>
      </w:r>
    </w:p>
    <w:p w14:paraId="6CBAF18F" w14:textId="7C1FB0D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wydatki związane z pracami budowlanymi wykonanymi poza pasem drogi objętej Zadaniem</w:t>
      </w:r>
      <w:r w:rsidR="00576ACB">
        <w:rPr>
          <w:rFonts w:asciiTheme="minorHAnsi" w:hAnsiTheme="minorHAnsi"/>
          <w:spacing w:val="4"/>
        </w:rPr>
        <w:t>,</w:t>
      </w:r>
    </w:p>
    <w:p w14:paraId="5AD1E725" w14:textId="4E69B4C5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infrastruktura techniczna niezwiązana z drogą, o której mowa w § 140 ust. 2 rozporządzenia Ministra Transportu i Gospodarki Morskiej z dnia 2 marca 1999 r. w sprawie warunków technicznych, jakim powinny odpowiadać drogi publiczne i ich usytuowanie</w:t>
      </w:r>
      <w:r w:rsidR="00576ACB">
        <w:rPr>
          <w:rFonts w:asciiTheme="minorHAnsi" w:hAnsiTheme="minorHAnsi"/>
          <w:spacing w:val="4"/>
        </w:rPr>
        <w:t>,</w:t>
      </w:r>
    </w:p>
    <w:p w14:paraId="419D5B5F" w14:textId="2B7FF2D1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koszty wykonania ogrodzeń oraz elementów małej architektury</w:t>
      </w:r>
      <w:r w:rsidR="00576ACB">
        <w:rPr>
          <w:rFonts w:asciiTheme="minorHAnsi" w:hAnsiTheme="minorHAnsi"/>
          <w:spacing w:val="4"/>
        </w:rPr>
        <w:t>,</w:t>
      </w:r>
    </w:p>
    <w:p w14:paraId="4CC718B0" w14:textId="2FCE7EE2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badania laboratoryjne</w:t>
      </w:r>
      <w:r w:rsidR="00576ACB">
        <w:rPr>
          <w:rFonts w:asciiTheme="minorHAnsi" w:hAnsiTheme="minorHAnsi"/>
          <w:spacing w:val="4"/>
        </w:rPr>
        <w:t>,</w:t>
      </w:r>
    </w:p>
    <w:p w14:paraId="0D0AF53A" w14:textId="64DCC1DD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koszt nabywania nieruchomości pod pasy drogowe</w:t>
      </w:r>
      <w:r w:rsidR="00576ACB">
        <w:rPr>
          <w:rFonts w:asciiTheme="minorHAnsi" w:hAnsiTheme="minorHAnsi"/>
          <w:spacing w:val="4"/>
        </w:rPr>
        <w:t>,</w:t>
      </w:r>
    </w:p>
    <w:p w14:paraId="786E6B03" w14:textId="77777777" w:rsidR="0056141F" w:rsidRPr="0056141F" w:rsidRDefault="0056141F" w:rsidP="0056141F">
      <w:pPr>
        <w:pStyle w:val="Teksttreci21"/>
        <w:numPr>
          <w:ilvl w:val="0"/>
          <w:numId w:val="25"/>
        </w:numPr>
        <w:rPr>
          <w:rFonts w:asciiTheme="minorHAnsi" w:hAnsiTheme="minorHAnsi"/>
          <w:spacing w:val="4"/>
        </w:rPr>
      </w:pPr>
      <w:r w:rsidRPr="0056141F">
        <w:rPr>
          <w:rFonts w:asciiTheme="minorHAnsi" w:hAnsiTheme="minorHAnsi"/>
          <w:spacing w:val="4"/>
        </w:rPr>
        <w:t>związane z pracami wykonanymi w ramach utrzymania drogi objętej Zadaniem.</w:t>
      </w:r>
    </w:p>
    <w:p w14:paraId="73D498FD" w14:textId="1CC84868" w:rsidR="0069094E" w:rsidRPr="00B97451" w:rsidRDefault="000A41AF" w:rsidP="0069094E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hAnsiTheme="minorHAnsi"/>
          <w:spacing w:val="4"/>
        </w:rPr>
        <w:t>pkt 7</w:t>
      </w:r>
      <w:r w:rsidR="0064194C">
        <w:rPr>
          <w:rFonts w:asciiTheme="minorHAnsi" w:hAnsiTheme="minorHAnsi"/>
          <w:spacing w:val="4"/>
        </w:rPr>
        <w:t xml:space="preserve"> – należy wpisać </w:t>
      </w:r>
      <w:r w:rsidR="0064194C" w:rsidRPr="00ED378A">
        <w:rPr>
          <w:rFonts w:asciiTheme="minorHAnsi" w:hAnsiTheme="minorHAnsi"/>
          <w:b/>
          <w:bCs/>
          <w:spacing w:val="4"/>
        </w:rPr>
        <w:t>przewidywany</w:t>
      </w:r>
      <w:r w:rsidR="0064194C">
        <w:rPr>
          <w:rFonts w:asciiTheme="minorHAnsi" w:hAnsiTheme="minorHAnsi"/>
          <w:spacing w:val="4"/>
        </w:rPr>
        <w:t xml:space="preserve"> </w:t>
      </w:r>
      <w:r w:rsidR="0064194C" w:rsidRPr="00ED378A">
        <w:rPr>
          <w:rFonts w:asciiTheme="minorHAnsi" w:hAnsiTheme="minorHAnsi"/>
          <w:b/>
          <w:bCs/>
          <w:spacing w:val="4"/>
        </w:rPr>
        <w:t>miesiąc i rok</w:t>
      </w:r>
      <w:r w:rsidR="0064194C">
        <w:rPr>
          <w:rFonts w:asciiTheme="minorHAnsi" w:hAnsiTheme="minorHAnsi"/>
          <w:spacing w:val="4"/>
        </w:rPr>
        <w:t xml:space="preserve"> rozpoczęcia i zakończenia rzeczowego zadania</w:t>
      </w:r>
      <w:r w:rsidR="0069094E">
        <w:rPr>
          <w:rFonts w:asciiTheme="minorHAnsi" w:hAnsiTheme="minorHAnsi"/>
          <w:spacing w:val="4"/>
        </w:rPr>
        <w:t>.</w:t>
      </w:r>
      <w:r w:rsidR="0064194C">
        <w:rPr>
          <w:rFonts w:asciiTheme="minorHAnsi" w:hAnsiTheme="minorHAnsi"/>
          <w:spacing w:val="4"/>
        </w:rPr>
        <w:t xml:space="preserve"> </w:t>
      </w:r>
      <w:r w:rsidR="0069094E">
        <w:rPr>
          <w:rFonts w:asciiTheme="minorHAnsi" w:hAnsiTheme="minorHAnsi"/>
          <w:spacing w:val="4"/>
        </w:rPr>
        <w:t>Przez z</w:t>
      </w:r>
      <w:r w:rsidR="0064194C">
        <w:rPr>
          <w:rFonts w:asciiTheme="minorHAnsi" w:hAnsiTheme="minorHAnsi"/>
          <w:spacing w:val="4"/>
        </w:rPr>
        <w:t>adanie</w:t>
      </w:r>
      <w:r w:rsidR="0069094E">
        <w:rPr>
          <w:rFonts w:asciiTheme="minorHAnsi" w:hAnsiTheme="minorHAnsi"/>
          <w:spacing w:val="4"/>
        </w:rPr>
        <w:t xml:space="preserve"> jednoroczne należy rozumieć zadanie, którego czas realizacji </w:t>
      </w:r>
      <w:r w:rsidR="0069094E" w:rsidRPr="0069094E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nie przekracza 12 miesięcy od dnia rozpoczęcia robót budowlanych, rozumianych zgodnie z art. 41 ust.1 i 2 ustawy z dnia 7 lipca 1994 r. Prawo budowlane  (tj. </w:t>
      </w:r>
      <w:hyperlink r:id="rId7" w:history="1">
        <w:r w:rsidR="0069094E" w:rsidRPr="0069094E">
          <w:rPr>
            <w:rFonts w:asciiTheme="minorHAnsi" w:eastAsia="Times New Roman" w:hAnsiTheme="minorHAnsi" w:cstheme="minorHAnsi"/>
            <w:bCs/>
            <w:color w:val="auto"/>
            <w:shd w:val="clear" w:color="auto" w:fill="FFFFFF"/>
            <w:lang w:bidi="ar-SA"/>
          </w:rPr>
          <w:t xml:space="preserve">Dz.U. 2019 r. poz. </w:t>
        </w:r>
      </w:hyperlink>
      <w:r w:rsidR="0069094E" w:rsidRPr="0069094E">
        <w:rPr>
          <w:rFonts w:asciiTheme="minorHAnsi" w:eastAsia="Times New Roman" w:hAnsiTheme="minorHAnsi" w:cstheme="minorHAnsi"/>
          <w:bCs/>
          <w:color w:val="auto"/>
          <w:lang w:bidi="ar-SA"/>
        </w:rPr>
        <w:t>1186 ze zm.)</w:t>
      </w:r>
      <w:r w:rsidR="0069094E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. Przez zadanie wieloletnie należy rozumieć zadanie, </w:t>
      </w:r>
      <w:r w:rsidR="0069094E" w:rsidRPr="0069094E">
        <w:rPr>
          <w:rFonts w:asciiTheme="minorHAnsi" w:eastAsia="Times New Roman" w:hAnsiTheme="minorHAnsi" w:cstheme="minorHAnsi"/>
          <w:bCs/>
          <w:color w:val="auto"/>
          <w:lang w:bidi="ar-SA"/>
        </w:rPr>
        <w:t>którego czas realizacji przekracza 12 miesięcy od dnia rozpoczęcia robót budowlanych, rozumianych zgodnie z art. 41 ust.1 i 2 ustawy z dnia 7 lipca 1994 r. Prawo budowlane  (tj. Dz.U. 2019 r. poz. 1186 ze zm.)</w:t>
      </w:r>
      <w:r w:rsidR="0069094E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. </w:t>
      </w:r>
      <w:r w:rsidR="0069094E">
        <w:rPr>
          <w:rFonts w:asciiTheme="minorHAnsi" w:hAnsiTheme="minorHAnsi"/>
          <w:spacing w:val="4"/>
        </w:rPr>
        <w:t>Z</w:t>
      </w:r>
      <w:r w:rsidR="0069094E" w:rsidRPr="0064194C">
        <w:rPr>
          <w:rFonts w:asciiTheme="minorHAnsi" w:hAnsiTheme="minorHAnsi"/>
          <w:spacing w:val="4"/>
        </w:rPr>
        <w:t>adanie musi rozpocząć się w 2021 r.</w:t>
      </w:r>
      <w:r w:rsidR="00B97451">
        <w:rPr>
          <w:rFonts w:asciiTheme="minorHAnsi" w:hAnsiTheme="minorHAnsi"/>
          <w:spacing w:val="4"/>
        </w:rPr>
        <w:t xml:space="preserve"> W przypadku realizacji zadania wieloletniego należy wpisać wartość wydatków kwalifikowanych z podziałem na lata realizacji. Łączne koszty realizacji zadania (pole „Razem”) powinny być tożsame z </w:t>
      </w:r>
      <w:r w:rsidR="00FA0074">
        <w:rPr>
          <w:rFonts w:asciiTheme="minorHAnsi" w:hAnsiTheme="minorHAnsi"/>
          <w:spacing w:val="4"/>
        </w:rPr>
        <w:t xml:space="preserve">kosztem wpisanym w pkt </w:t>
      </w:r>
      <w:r w:rsidR="00286899">
        <w:rPr>
          <w:rFonts w:asciiTheme="minorHAnsi" w:hAnsiTheme="minorHAnsi"/>
          <w:spacing w:val="4"/>
        </w:rPr>
        <w:t>6</w:t>
      </w:r>
      <w:r w:rsidR="00FA0074">
        <w:rPr>
          <w:rFonts w:asciiTheme="minorHAnsi" w:hAnsiTheme="minorHAnsi"/>
          <w:spacing w:val="4"/>
        </w:rPr>
        <w:t xml:space="preserve"> wniosku o dofinansowanie</w:t>
      </w:r>
      <w:r w:rsidR="006F7760">
        <w:rPr>
          <w:rFonts w:asciiTheme="minorHAnsi" w:hAnsiTheme="minorHAnsi"/>
          <w:spacing w:val="4"/>
        </w:rPr>
        <w:t>;</w:t>
      </w:r>
    </w:p>
    <w:p w14:paraId="20AFDE60" w14:textId="31EC3B29" w:rsidR="006F7760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Pkt 8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– należy wpisać </w:t>
      </w:r>
      <w:r w:rsidR="006F7760" w:rsidRPr="006F7760">
        <w:rPr>
          <w:rFonts w:asciiTheme="minorHAnsi" w:eastAsia="Times New Roman" w:hAnsiTheme="minorHAnsi" w:cstheme="minorHAnsi"/>
          <w:bCs/>
          <w:color w:val="auto"/>
          <w:lang w:bidi="ar-SA"/>
        </w:rPr>
        <w:t>przewidywany termin dokonywania wypłat na rzecz wykonawc</w:t>
      </w:r>
      <w:r w:rsidR="006F7760">
        <w:rPr>
          <w:rFonts w:asciiTheme="minorHAnsi" w:eastAsia="Times New Roman" w:hAnsiTheme="minorHAnsi" w:cstheme="minorHAnsi"/>
          <w:bCs/>
          <w:color w:val="auto"/>
          <w:lang w:bidi="ar-SA"/>
        </w:rPr>
        <w:t>ów zadania (wskazać miesiąc i rok);</w:t>
      </w:r>
    </w:p>
    <w:p w14:paraId="54A29B6C" w14:textId="2F54BEC0" w:rsidR="00E601A8" w:rsidRPr="00E601A8" w:rsidRDefault="000A41AF" w:rsidP="006F7760">
      <w:pPr>
        <w:pStyle w:val="Teksttreci21"/>
        <w:numPr>
          <w:ilvl w:val="1"/>
          <w:numId w:val="1"/>
        </w:numPr>
        <w:spacing w:after="120"/>
        <w:ind w:left="567" w:hanging="567"/>
        <w:rPr>
          <w:rFonts w:asciiTheme="minorHAnsi" w:eastAsia="Times New Roman" w:hAnsiTheme="minorHAnsi" w:cstheme="minorHAnsi"/>
          <w:bCs/>
          <w:color w:val="auto"/>
          <w:lang w:bidi="ar-SA"/>
        </w:rPr>
      </w:pPr>
      <w:bookmarkStart w:id="3" w:name="_Hlk42677966"/>
      <w:r>
        <w:rPr>
          <w:rFonts w:asciiTheme="minorHAnsi" w:hAnsiTheme="minorHAnsi" w:cstheme="minorHAnsi"/>
          <w:spacing w:val="4"/>
        </w:rPr>
        <w:t>Pkt 9</w:t>
      </w:r>
      <w:r w:rsidR="006F7760" w:rsidRPr="006F7760">
        <w:rPr>
          <w:rFonts w:asciiTheme="minorHAnsi" w:hAnsiTheme="minorHAnsi" w:cstheme="minorHAnsi"/>
          <w:spacing w:val="4"/>
        </w:rPr>
        <w:t xml:space="preserve">a </w:t>
      </w:r>
      <w:bookmarkEnd w:id="3"/>
      <w:r w:rsidR="006F7760" w:rsidRPr="006F7760">
        <w:rPr>
          <w:rFonts w:asciiTheme="minorHAnsi" w:hAnsiTheme="minorHAnsi" w:cstheme="minorHAnsi"/>
          <w:spacing w:val="4"/>
        </w:rPr>
        <w:t xml:space="preserve">–  należy opisać </w:t>
      </w:r>
      <w:r w:rsidR="006F7760" w:rsidRPr="00993AA6">
        <w:rPr>
          <w:rFonts w:asciiTheme="minorHAnsi" w:hAnsiTheme="minorHAnsi" w:cstheme="minorHAnsi"/>
          <w:b/>
          <w:bCs/>
          <w:spacing w:val="4"/>
        </w:rPr>
        <w:t>stan istniejący</w:t>
      </w:r>
      <w:r w:rsidR="006F7760" w:rsidRPr="006F7760">
        <w:rPr>
          <w:rFonts w:asciiTheme="minorHAnsi" w:hAnsiTheme="minorHAnsi" w:cstheme="minorHAnsi"/>
          <w:spacing w:val="4"/>
        </w:rPr>
        <w:t xml:space="preserve"> drogi/dróg objętych</w:t>
      </w:r>
      <w:r w:rsidR="00E601A8">
        <w:rPr>
          <w:rFonts w:asciiTheme="minorHAnsi" w:hAnsiTheme="minorHAnsi" w:cstheme="minorHAnsi"/>
          <w:spacing w:val="4"/>
        </w:rPr>
        <w:t xml:space="preserve"> wnioskiem (ma</w:t>
      </w:r>
      <w:r w:rsidR="009D7091">
        <w:rPr>
          <w:rFonts w:asciiTheme="minorHAnsi" w:hAnsiTheme="minorHAnsi" w:cstheme="minorHAnsi"/>
          <w:spacing w:val="4"/>
        </w:rPr>
        <w:t>k</w:t>
      </w:r>
      <w:r w:rsidR="00E601A8">
        <w:rPr>
          <w:rFonts w:asciiTheme="minorHAnsi" w:hAnsiTheme="minorHAnsi" w:cstheme="minorHAnsi"/>
          <w:spacing w:val="4"/>
        </w:rPr>
        <w:t xml:space="preserve">s. </w:t>
      </w:r>
      <w:r>
        <w:rPr>
          <w:rFonts w:asciiTheme="minorHAnsi" w:hAnsiTheme="minorHAnsi" w:cstheme="minorHAnsi"/>
          <w:spacing w:val="4"/>
        </w:rPr>
        <w:t>4</w:t>
      </w:r>
      <w:r w:rsidR="00E601A8">
        <w:rPr>
          <w:rFonts w:asciiTheme="minorHAnsi" w:hAnsiTheme="minorHAnsi" w:cstheme="minorHAnsi"/>
          <w:spacing w:val="4"/>
        </w:rPr>
        <w:t>00 znaków).</w:t>
      </w:r>
      <w:r w:rsidR="006F7760" w:rsidRPr="006F7760">
        <w:rPr>
          <w:rFonts w:asciiTheme="minorHAnsi" w:hAnsiTheme="minorHAnsi" w:cstheme="minorHAnsi"/>
          <w:spacing w:val="4"/>
        </w:rPr>
        <w:t xml:space="preserve"> Długości </w:t>
      </w:r>
      <w:r w:rsidR="006F7760" w:rsidRPr="006F7760">
        <w:rPr>
          <w:rFonts w:asciiTheme="minorHAnsi" w:hAnsiTheme="minorHAnsi" w:cstheme="minorHAnsi"/>
          <w:spacing w:val="4"/>
        </w:rPr>
        <w:lastRenderedPageBreak/>
        <w:t xml:space="preserve">elementów drogi należy podawać jako wartości liczone po osi jezdni w zaokrągleniu do pełnych metrów bieżących. W opisie należy uwzględnić: </w:t>
      </w:r>
    </w:p>
    <w:p w14:paraId="1624CE48" w14:textId="23EB8AB1" w:rsid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>krótką charakterystykę drogi/dróg,</w:t>
      </w:r>
    </w:p>
    <w:p w14:paraId="056C8F18" w14:textId="728F943C" w:rsidR="00E601A8" w:rsidRPr="006F7760" w:rsidRDefault="00E601A8" w:rsidP="00E601A8">
      <w:pPr>
        <w:pStyle w:val="Teksttreci21"/>
        <w:numPr>
          <w:ilvl w:val="0"/>
          <w:numId w:val="24"/>
        </w:numPr>
        <w:spacing w:after="120"/>
        <w:rPr>
          <w:rFonts w:asciiTheme="minorHAnsi" w:eastAsia="Times New Roman" w:hAnsiTheme="minorHAnsi" w:cstheme="minorHAnsi"/>
          <w:bCs/>
          <w:color w:val="auto"/>
          <w:lang w:bidi="ar-SA"/>
        </w:rPr>
      </w:pPr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elementy drogi – długość drogi/dróg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  (długość chodników, poboczy, ścieżek rowerowych, odwodnienia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mb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 xml:space="preserve">, skrzyżowania, zatoki autobusowe i/lub perony przystankowe, obiekty inżynierskie, obiekty mostowe – w </w:t>
      </w:r>
      <w:proofErr w:type="spellStart"/>
      <w:r>
        <w:rPr>
          <w:rFonts w:asciiTheme="minorHAnsi" w:eastAsia="Times New Roman" w:hAnsiTheme="minorHAnsi" w:cstheme="minorHAnsi"/>
          <w:bCs/>
          <w:color w:val="auto"/>
          <w:lang w:bidi="ar-SA"/>
        </w:rPr>
        <w:t>szt</w:t>
      </w:r>
      <w:proofErr w:type="spellEnd"/>
      <w:r>
        <w:rPr>
          <w:rFonts w:asciiTheme="minorHAnsi" w:eastAsia="Times New Roman" w:hAnsiTheme="minorHAnsi" w:cstheme="minorHAnsi"/>
          <w:bCs/>
          <w:color w:val="auto"/>
          <w:lang w:bidi="ar-SA"/>
        </w:rPr>
        <w:t>, oświetlenie drogi)</w:t>
      </w:r>
    </w:p>
    <w:p w14:paraId="4FF72B4A" w14:textId="7EE845ED" w:rsidR="00C200D5" w:rsidRDefault="000A41AF" w:rsidP="00856770">
      <w:pPr>
        <w:pStyle w:val="Teksttreci21"/>
        <w:spacing w:after="120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856770">
        <w:rPr>
          <w:rFonts w:asciiTheme="minorHAnsi" w:hAnsiTheme="minorHAnsi" w:cstheme="minorHAnsi"/>
          <w:spacing w:val="4"/>
        </w:rPr>
        <w:t>1</w:t>
      </w:r>
      <w:r w:rsidR="00C200D5">
        <w:rPr>
          <w:rFonts w:asciiTheme="minorHAnsi" w:hAnsiTheme="minorHAnsi" w:cstheme="minorHAnsi"/>
          <w:spacing w:val="4"/>
        </w:rPr>
        <w:t xml:space="preserve">) – należy wpisać </w:t>
      </w:r>
      <w:r w:rsidR="007046F0">
        <w:rPr>
          <w:rFonts w:asciiTheme="minorHAnsi" w:hAnsiTheme="minorHAnsi" w:cstheme="minorHAnsi"/>
          <w:spacing w:val="4"/>
        </w:rPr>
        <w:t xml:space="preserve">w polach </w:t>
      </w:r>
      <w:r w:rsidR="00856770">
        <w:rPr>
          <w:rFonts w:asciiTheme="minorHAnsi" w:hAnsiTheme="minorHAnsi" w:cstheme="minorHAnsi"/>
          <w:spacing w:val="4"/>
        </w:rPr>
        <w:t xml:space="preserve">odpowiednie informacje oraz wartości </w:t>
      </w:r>
      <w:r w:rsidR="00C200D5" w:rsidRPr="0030602A">
        <w:rPr>
          <w:rFonts w:asciiTheme="minorHAnsi" w:hAnsiTheme="minorHAnsi" w:cstheme="minorHAnsi"/>
          <w:b/>
          <w:bCs/>
          <w:spacing w:val="4"/>
        </w:rPr>
        <w:t>zbiorczo</w:t>
      </w:r>
      <w:r w:rsidR="00C200D5">
        <w:rPr>
          <w:rFonts w:asciiTheme="minorHAnsi" w:hAnsiTheme="minorHAnsi" w:cstheme="minorHAnsi"/>
          <w:spacing w:val="4"/>
        </w:rPr>
        <w:t xml:space="preserve"> dla wszystkich odcinków</w:t>
      </w:r>
    </w:p>
    <w:p w14:paraId="367B570D" w14:textId="4B6E47D3" w:rsidR="00C200D5" w:rsidRDefault="000A41AF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Pkt 9</w:t>
      </w:r>
      <w:r w:rsidR="00C200D5">
        <w:rPr>
          <w:rFonts w:asciiTheme="minorHAnsi" w:hAnsiTheme="minorHAnsi" w:cstheme="minorHAnsi"/>
          <w:spacing w:val="4"/>
        </w:rPr>
        <w:t>b.</w:t>
      </w:r>
      <w:r w:rsidR="007046F0">
        <w:rPr>
          <w:rFonts w:asciiTheme="minorHAnsi" w:hAnsiTheme="minorHAnsi" w:cstheme="minorHAnsi"/>
          <w:spacing w:val="4"/>
        </w:rPr>
        <w:t>2</w:t>
      </w:r>
      <w:r w:rsidR="00C200D5">
        <w:rPr>
          <w:rFonts w:asciiTheme="minorHAnsi" w:hAnsiTheme="minorHAnsi" w:cstheme="minorHAnsi"/>
          <w:spacing w:val="4"/>
        </w:rPr>
        <w:t xml:space="preserve">) – </w:t>
      </w:r>
      <w:r w:rsidR="00C200D5" w:rsidRPr="006F7760">
        <w:rPr>
          <w:rFonts w:asciiTheme="minorHAnsi" w:hAnsiTheme="minorHAnsi" w:cstheme="minorHAnsi"/>
          <w:spacing w:val="4"/>
        </w:rPr>
        <w:t xml:space="preserve">należy </w:t>
      </w:r>
      <w:r w:rsidR="00C200D5">
        <w:rPr>
          <w:rFonts w:asciiTheme="minorHAnsi" w:hAnsiTheme="minorHAnsi" w:cstheme="minorHAnsi"/>
          <w:spacing w:val="4"/>
        </w:rPr>
        <w:t xml:space="preserve">uzasadnić realizację zadania (maks. </w:t>
      </w:r>
      <w:r w:rsidR="007046F0">
        <w:rPr>
          <w:rFonts w:asciiTheme="minorHAnsi" w:hAnsiTheme="minorHAnsi" w:cstheme="minorHAnsi"/>
          <w:spacing w:val="4"/>
        </w:rPr>
        <w:t>4</w:t>
      </w:r>
      <w:r w:rsidR="00C200D5">
        <w:rPr>
          <w:rFonts w:asciiTheme="minorHAnsi" w:hAnsiTheme="minorHAnsi" w:cstheme="minorHAnsi"/>
          <w:spacing w:val="4"/>
        </w:rPr>
        <w:t>00 znaków).</w:t>
      </w:r>
    </w:p>
    <w:p w14:paraId="043A0166" w14:textId="77777777" w:rsidR="007046F0" w:rsidRDefault="007046F0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</w:p>
    <w:p w14:paraId="5F44A359" w14:textId="21D3CD3B" w:rsidR="00C200D5" w:rsidRDefault="00C200D5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  <w:r w:rsidRPr="006F7760">
        <w:rPr>
          <w:rFonts w:asciiTheme="minorHAnsi" w:hAnsiTheme="minorHAnsi" w:cstheme="minorHAnsi"/>
          <w:spacing w:val="4"/>
        </w:rPr>
        <w:t>Pkt</w:t>
      </w:r>
      <w:r w:rsidR="000A41AF">
        <w:rPr>
          <w:rFonts w:asciiTheme="minorHAnsi" w:hAnsiTheme="minorHAnsi" w:cstheme="minorHAnsi"/>
          <w:spacing w:val="4"/>
        </w:rPr>
        <w:t xml:space="preserve"> 9</w:t>
      </w:r>
      <w:r>
        <w:rPr>
          <w:rFonts w:asciiTheme="minorHAnsi" w:hAnsiTheme="minorHAnsi" w:cstheme="minorHAnsi"/>
          <w:spacing w:val="4"/>
        </w:rPr>
        <w:t xml:space="preserve">c – </w:t>
      </w:r>
      <w:r w:rsidR="002A6BB0">
        <w:rPr>
          <w:rFonts w:asciiTheme="minorHAnsi" w:hAnsiTheme="minorHAnsi" w:cstheme="minorHAnsi"/>
          <w:spacing w:val="4"/>
        </w:rPr>
        <w:t>należy w</w:t>
      </w:r>
      <w:r w:rsidRPr="00C200D5">
        <w:rPr>
          <w:rFonts w:asciiTheme="minorHAnsi" w:hAnsiTheme="minorHAnsi" w:cstheme="minorHAnsi"/>
          <w:spacing w:val="4"/>
        </w:rPr>
        <w:t>stawić "X" w odpowiednim polu, w zależności od rodzaju posiadanych dokumentów umożliwiających rozpoczęcie robót budowlanych w 2021 r. dla drogi/dróg objętych zadaniem. Wnioskodawcy planujący zadani</w:t>
      </w:r>
      <w:r w:rsidR="002A6BB0">
        <w:rPr>
          <w:rFonts w:asciiTheme="minorHAnsi" w:hAnsiTheme="minorHAnsi" w:cstheme="minorHAnsi"/>
          <w:spacing w:val="4"/>
        </w:rPr>
        <w:t>e</w:t>
      </w:r>
      <w:r w:rsidRPr="00C200D5">
        <w:rPr>
          <w:rFonts w:asciiTheme="minorHAnsi" w:hAnsiTheme="minorHAnsi" w:cstheme="minorHAnsi"/>
          <w:spacing w:val="4"/>
        </w:rPr>
        <w:t xml:space="preserve"> w trybie „zaprojektuj i wybuduj” muszą posiadać w dniu złożenia wniosku program funkcjonalno-użytkowy. W przypadku, gdy na moment składania wniosku wnioskodawca nie dysponuje żadnym </w:t>
      </w:r>
      <w:r w:rsidR="002A6BB0">
        <w:rPr>
          <w:rFonts w:asciiTheme="minorHAnsi" w:hAnsiTheme="minorHAnsi" w:cstheme="minorHAnsi"/>
          <w:spacing w:val="4"/>
        </w:rPr>
        <w:t>z d</w:t>
      </w:r>
      <w:r w:rsidRPr="00C200D5">
        <w:rPr>
          <w:rFonts w:asciiTheme="minorHAnsi" w:hAnsiTheme="minorHAnsi" w:cstheme="minorHAnsi"/>
          <w:spacing w:val="4"/>
        </w:rPr>
        <w:t>okumentów</w:t>
      </w:r>
      <w:r w:rsidR="002A6BB0">
        <w:rPr>
          <w:rFonts w:asciiTheme="minorHAnsi" w:hAnsiTheme="minorHAnsi" w:cstheme="minorHAnsi"/>
          <w:spacing w:val="4"/>
        </w:rPr>
        <w:t xml:space="preserve"> umożliwiających rozpoczęcie zadania</w:t>
      </w:r>
      <w:r w:rsidRPr="00C200D5">
        <w:rPr>
          <w:rFonts w:asciiTheme="minorHAnsi" w:hAnsiTheme="minorHAnsi" w:cstheme="minorHAnsi"/>
          <w:spacing w:val="4"/>
        </w:rPr>
        <w:t>, proszę wpisać  "X" we właściwym polu.</w:t>
      </w:r>
      <w:r w:rsidR="002A6BB0">
        <w:rPr>
          <w:rFonts w:asciiTheme="minorHAnsi" w:hAnsiTheme="minorHAnsi" w:cstheme="minorHAnsi"/>
          <w:spacing w:val="4"/>
        </w:rPr>
        <w:t xml:space="preserve"> Przedłożenie aktualnego zgłoszenia/</w:t>
      </w:r>
      <w:proofErr w:type="spellStart"/>
      <w:r w:rsidR="002A6BB0">
        <w:rPr>
          <w:rFonts w:asciiTheme="minorHAnsi" w:hAnsiTheme="minorHAnsi" w:cstheme="minorHAnsi"/>
          <w:spacing w:val="4"/>
        </w:rPr>
        <w:t>zrid</w:t>
      </w:r>
      <w:proofErr w:type="spellEnd"/>
      <w:r w:rsidR="002A6BB0">
        <w:rPr>
          <w:rFonts w:asciiTheme="minorHAnsi" w:hAnsiTheme="minorHAnsi" w:cstheme="minorHAnsi"/>
          <w:spacing w:val="4"/>
        </w:rPr>
        <w:t>/pozwolenia na budowę będzie wymagane przed podpisaniem umowy o dofinansowanie.</w:t>
      </w:r>
    </w:p>
    <w:p w14:paraId="3A42D6C1" w14:textId="77777777" w:rsidR="000B36A9" w:rsidRDefault="000B36A9" w:rsidP="00C200D5">
      <w:pPr>
        <w:pStyle w:val="Teksttreci21"/>
        <w:shd w:val="clear" w:color="auto" w:fill="auto"/>
        <w:spacing w:before="0" w:after="120" w:line="240" w:lineRule="auto"/>
        <w:ind w:left="567" w:firstLine="0"/>
        <w:rPr>
          <w:rFonts w:asciiTheme="minorHAnsi" w:hAnsiTheme="minorHAnsi" w:cstheme="minorHAnsi"/>
          <w:spacing w:val="4"/>
        </w:rPr>
      </w:pPr>
    </w:p>
    <w:p w14:paraId="69AC9B69" w14:textId="0565F059" w:rsidR="0064194C" w:rsidRPr="000B36A9" w:rsidRDefault="000B36A9" w:rsidP="00E24FFE">
      <w:pPr>
        <w:pStyle w:val="Akapitzlist"/>
        <w:numPr>
          <w:ilvl w:val="1"/>
          <w:numId w:val="1"/>
        </w:numPr>
        <w:spacing w:after="120"/>
        <w:ind w:left="567" w:hanging="567"/>
        <w:jc w:val="both"/>
        <w:rPr>
          <w:rFonts w:asciiTheme="minorHAnsi" w:hAnsiTheme="minorHAnsi"/>
          <w:spacing w:val="4"/>
        </w:rPr>
      </w:pPr>
      <w:r w:rsidRPr="000B36A9">
        <w:rPr>
          <w:rFonts w:asciiTheme="minorHAnsi" w:hAnsiTheme="minorHAnsi"/>
          <w:spacing w:val="4"/>
          <w:sz w:val="20"/>
          <w:szCs w:val="20"/>
        </w:rPr>
        <w:t xml:space="preserve">Pkt </w:t>
      </w:r>
      <w:r w:rsidR="000A41AF">
        <w:rPr>
          <w:rFonts w:asciiTheme="minorHAnsi" w:hAnsiTheme="minorHAnsi"/>
          <w:spacing w:val="4"/>
          <w:sz w:val="20"/>
          <w:szCs w:val="20"/>
        </w:rPr>
        <w:t>10</w:t>
      </w:r>
      <w:r w:rsidRPr="000B36A9">
        <w:rPr>
          <w:rFonts w:asciiTheme="minorHAnsi" w:hAnsiTheme="minorHAnsi"/>
          <w:spacing w:val="4"/>
          <w:sz w:val="20"/>
          <w:szCs w:val="20"/>
        </w:rPr>
        <w:t xml:space="preserve"> – należy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wyszczególnić elementy oraz roboty budowlane objęte zakresem rzeczowym zadania,</w:t>
      </w:r>
      <w:r w:rsidRPr="000B36A9">
        <w:t xml:space="preserve">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na poziomie szczegółowości tabeli elementów scalonych kosztorysu inwestorskiego oraz 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podać 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>ich koszt brutto z VAT,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 xml:space="preserve"> kwoty</w:t>
      </w:r>
      <w:r w:rsidRPr="000B36A9">
        <w:rPr>
          <w:rFonts w:asciiTheme="minorHAnsi" w:eastAsia="Arial" w:hAnsiTheme="minorHAnsi" w:cs="Arial"/>
          <w:spacing w:val="4"/>
          <w:sz w:val="20"/>
          <w:szCs w:val="20"/>
        </w:rPr>
        <w:t xml:space="preserve"> zaokrąglone do pełnych złotych</w:t>
      </w:r>
      <w:r w:rsidR="003D5B63">
        <w:rPr>
          <w:rFonts w:asciiTheme="minorHAnsi" w:eastAsia="Arial" w:hAnsiTheme="minorHAnsi" w:cs="Arial"/>
          <w:spacing w:val="4"/>
          <w:sz w:val="20"/>
          <w:szCs w:val="20"/>
        </w:rPr>
        <w:t>;</w:t>
      </w:r>
    </w:p>
    <w:p w14:paraId="07E0A1B3" w14:textId="5D6A8BD0" w:rsidR="00971598" w:rsidRDefault="002D7680" w:rsidP="00BF1ECA">
      <w:pPr>
        <w:pStyle w:val="Teksttreci21"/>
        <w:numPr>
          <w:ilvl w:val="1"/>
          <w:numId w:val="1"/>
        </w:numPr>
        <w:shd w:val="clear" w:color="auto" w:fill="auto"/>
        <w:spacing w:before="0" w:after="120" w:line="240" w:lineRule="auto"/>
        <w:ind w:left="567" w:hanging="567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</w:t>
      </w:r>
      <w:r w:rsidR="000A41AF">
        <w:rPr>
          <w:rFonts w:asciiTheme="minorHAnsi" w:hAnsiTheme="minorHAnsi"/>
          <w:spacing w:val="4"/>
        </w:rPr>
        <w:t>1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82BB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4D157C">
        <w:rPr>
          <w:rFonts w:asciiTheme="minorHAnsi" w:hAnsiTheme="minorHAnsi"/>
          <w:spacing w:val="4"/>
        </w:rPr>
        <w:t xml:space="preserve">należy </w:t>
      </w:r>
      <w:r w:rsidR="00812E4D">
        <w:rPr>
          <w:rFonts w:asciiTheme="minorHAnsi" w:hAnsiTheme="minorHAnsi"/>
          <w:spacing w:val="4"/>
        </w:rPr>
        <w:t>s</w:t>
      </w:r>
      <w:r w:rsidR="004D157C">
        <w:rPr>
          <w:rFonts w:asciiTheme="minorHAnsi" w:hAnsiTheme="minorHAnsi"/>
          <w:spacing w:val="4"/>
        </w:rPr>
        <w:t xml:space="preserve">charakteryzować </w:t>
      </w:r>
      <w:r w:rsidR="00971598" w:rsidRPr="00B8293F">
        <w:rPr>
          <w:rFonts w:asciiTheme="minorHAnsi" w:hAnsiTheme="minorHAnsi"/>
          <w:spacing w:val="4"/>
        </w:rPr>
        <w:t xml:space="preserve"> zadanie według wszystkich lub niektórych kryteriów oceny merytorycznej</w:t>
      </w:r>
      <w:r w:rsidR="00502995" w:rsidRPr="00B8293F">
        <w:rPr>
          <w:rFonts w:asciiTheme="minorHAnsi" w:hAnsiTheme="minorHAnsi"/>
          <w:spacing w:val="4"/>
        </w:rPr>
        <w:t>, zgodnie z poniższymi wytycznymi</w:t>
      </w:r>
      <w:r w:rsidR="00F94455" w:rsidRPr="00B8293F">
        <w:rPr>
          <w:rFonts w:asciiTheme="minorHAnsi" w:hAnsiTheme="minorHAnsi"/>
          <w:spacing w:val="4"/>
        </w:rPr>
        <w:t>.</w:t>
      </w:r>
    </w:p>
    <w:p w14:paraId="1A1E9D23" w14:textId="77777777" w:rsidR="00186295" w:rsidRDefault="00186295" w:rsidP="00186295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806FFF" w:rsidRPr="00B8293F" w14:paraId="79D4F2E0" w14:textId="77777777" w:rsidTr="004F5518">
        <w:tc>
          <w:tcPr>
            <w:tcW w:w="9109" w:type="dxa"/>
            <w:shd w:val="clear" w:color="auto" w:fill="000000" w:themeFill="text1"/>
          </w:tcPr>
          <w:p w14:paraId="7BF179A7" w14:textId="2334870E" w:rsidR="00806FFF" w:rsidRPr="00103FCE" w:rsidRDefault="004F551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1-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poprawy </w:t>
            </w:r>
            <w:r w:rsidR="00A77912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poziomu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BRD: Poprawa stanu bezpieczeństwa ruchu drogowego</w:t>
            </w:r>
          </w:p>
        </w:tc>
      </w:tr>
    </w:tbl>
    <w:p w14:paraId="79767B46" w14:textId="77777777" w:rsidR="004F5518" w:rsidRDefault="004F5518" w:rsidP="004F5518">
      <w:pPr>
        <w:rPr>
          <w:rFonts w:asciiTheme="majorHAnsi" w:hAnsiTheme="majorHAnsi"/>
          <w:spacing w:val="4"/>
          <w:sz w:val="20"/>
          <w:szCs w:val="20"/>
        </w:rPr>
      </w:pPr>
    </w:p>
    <w:p w14:paraId="51642F07" w14:textId="3C1DB28F" w:rsidR="002D66AC" w:rsidRPr="00131F79" w:rsidRDefault="000A41AF" w:rsidP="004F5518">
      <w:pPr>
        <w:rPr>
          <w:rFonts w:asciiTheme="minorHAnsi" w:hAnsiTheme="minorHAnsi"/>
          <w:spacing w:val="4"/>
          <w:sz w:val="20"/>
          <w:szCs w:val="20"/>
        </w:rPr>
      </w:pPr>
      <w:r>
        <w:rPr>
          <w:rFonts w:asciiTheme="minorHAnsi" w:hAnsiTheme="minorHAnsi"/>
          <w:spacing w:val="4"/>
          <w:sz w:val="20"/>
          <w:szCs w:val="20"/>
        </w:rPr>
        <w:t>Pkt 11</w:t>
      </w:r>
      <w:r w:rsidR="004316F0">
        <w:rPr>
          <w:rFonts w:asciiTheme="minorHAnsi" w:hAnsiTheme="minorHAnsi"/>
          <w:spacing w:val="4"/>
          <w:sz w:val="20"/>
          <w:szCs w:val="20"/>
        </w:rPr>
        <w:t>.1</w:t>
      </w:r>
    </w:p>
    <w:p w14:paraId="0B6D1077" w14:textId="3B409CC5" w:rsidR="00806FFF" w:rsidRPr="00131F79" w:rsidRDefault="004F5518" w:rsidP="00812E4D">
      <w:pPr>
        <w:jc w:val="both"/>
        <w:rPr>
          <w:rFonts w:asciiTheme="minorHAnsi" w:hAnsiTheme="minorHAnsi"/>
          <w:b/>
          <w:spacing w:val="4"/>
          <w:sz w:val="20"/>
          <w:szCs w:val="20"/>
        </w:rPr>
      </w:pPr>
      <w:r w:rsidRPr="00131F79">
        <w:rPr>
          <w:rFonts w:asciiTheme="minorHAnsi" w:hAnsiTheme="minorHAnsi"/>
          <w:spacing w:val="4"/>
          <w:sz w:val="20"/>
          <w:szCs w:val="20"/>
        </w:rPr>
        <w:t>W kryterium uwzględnia się między innymi zas</w:t>
      </w:r>
      <w:r w:rsidR="00056F6A">
        <w:rPr>
          <w:rFonts w:asciiTheme="minorHAnsi" w:hAnsiTheme="minorHAnsi"/>
          <w:spacing w:val="4"/>
          <w:sz w:val="20"/>
          <w:szCs w:val="20"/>
        </w:rPr>
        <w:t>t</w:t>
      </w:r>
      <w:r w:rsidRPr="00131F79">
        <w:rPr>
          <w:rFonts w:asciiTheme="minorHAnsi" w:hAnsiTheme="minorHAnsi"/>
          <w:spacing w:val="4"/>
          <w:sz w:val="20"/>
          <w:szCs w:val="20"/>
        </w:rPr>
        <w:t xml:space="preserve">osowanie </w:t>
      </w:r>
      <w:r w:rsidRPr="00131F79">
        <w:rPr>
          <w:rFonts w:asciiTheme="minorHAnsi" w:eastAsia="Times New Roman" w:hAnsiTheme="minorHAnsi" w:cs="Times New Roman"/>
          <w:sz w:val="20"/>
          <w:szCs w:val="20"/>
        </w:rPr>
        <w:t xml:space="preserve">na jakimkolwiek odcinku drogi rozwiązań </w:t>
      </w:r>
      <w:r w:rsidRPr="00131F79">
        <w:rPr>
          <w:rFonts w:asciiTheme="minorHAnsi" w:eastAsia="Times New Roman" w:hAnsiTheme="minorHAnsi" w:cs="Times New Roman"/>
          <w:b/>
          <w:sz w:val="20"/>
          <w:szCs w:val="20"/>
        </w:rPr>
        <w:t>dodatkowych/specjalnych</w:t>
      </w:r>
      <w:r w:rsidR="00993AA6">
        <w:rPr>
          <w:rFonts w:asciiTheme="minorHAnsi" w:eastAsia="Times New Roman" w:hAnsiTheme="minorHAnsi" w:cs="Times New Roman"/>
          <w:b/>
          <w:sz w:val="20"/>
          <w:szCs w:val="20"/>
        </w:rPr>
        <w:t>.</w:t>
      </w:r>
    </w:p>
    <w:p w14:paraId="721D4E70" w14:textId="1D13A36E" w:rsidR="004F5518" w:rsidRPr="00131F79" w:rsidRDefault="00993AA6" w:rsidP="004F5518">
      <w:pPr>
        <w:jc w:val="both"/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>Należy s</w:t>
      </w:r>
      <w:r w:rsidR="004F5518" w:rsidRPr="00131F79">
        <w:rPr>
          <w:rFonts w:asciiTheme="minorHAnsi" w:hAnsiTheme="minorHAnsi" w:cs="Arial"/>
          <w:spacing w:val="4"/>
          <w:sz w:val="20"/>
          <w:szCs w:val="20"/>
        </w:rPr>
        <w:t>charakteryz</w:t>
      </w:r>
      <w:r>
        <w:rPr>
          <w:rFonts w:asciiTheme="minorHAnsi" w:hAnsiTheme="minorHAnsi" w:cs="Arial"/>
          <w:spacing w:val="4"/>
          <w:sz w:val="20"/>
          <w:szCs w:val="20"/>
        </w:rPr>
        <w:t>ować</w:t>
      </w:r>
      <w:r w:rsidR="004F5518" w:rsidRPr="00131F79">
        <w:rPr>
          <w:rFonts w:asciiTheme="minorHAnsi" w:hAnsiTheme="minorHAnsi" w:cs="Arial"/>
          <w:spacing w:val="4"/>
          <w:sz w:val="20"/>
          <w:szCs w:val="20"/>
        </w:rPr>
        <w:t xml:space="preserve"> zadanie poprzez wybór rozwiązań zastosowanych na którymkolwiek odcinku drogi, polegających na budowie, rozbudowie lub przebudowie:</w:t>
      </w:r>
    </w:p>
    <w:p w14:paraId="72411CE4" w14:textId="77777777" w:rsidR="00797A55" w:rsidRDefault="004F5518" w:rsidP="00797A55">
      <w:pPr>
        <w:pStyle w:val="Akapitzlist"/>
        <w:widowControl/>
        <w:numPr>
          <w:ilvl w:val="0"/>
          <w:numId w:val="19"/>
        </w:numPr>
        <w:ind w:left="357" w:hanging="357"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131F79">
        <w:rPr>
          <w:rFonts w:asciiTheme="minorHAnsi" w:eastAsia="Times New Roman" w:hAnsiTheme="minorHAnsi" w:cs="Arial"/>
          <w:spacing w:val="4"/>
          <w:sz w:val="20"/>
          <w:szCs w:val="20"/>
        </w:rPr>
        <w:t>oświetlenia przejścia dla pieszych lub przejazdu dla rowerzystów (z</w:t>
      </w:r>
      <w:r w:rsidRPr="00131F79">
        <w:rPr>
          <w:rFonts w:asciiTheme="minorHAnsi" w:hAnsiTheme="minorHAnsi" w:cs="Arial"/>
          <w:spacing w:val="4"/>
          <w:sz w:val="20"/>
          <w:szCs w:val="20"/>
        </w:rPr>
        <w:t>alecenia dotyczące</w:t>
      </w:r>
      <w:r w:rsidRPr="00B8293F">
        <w:rPr>
          <w:rFonts w:asciiTheme="minorHAnsi" w:hAnsiTheme="minorHAnsi" w:cs="Arial"/>
          <w:spacing w:val="4"/>
          <w:sz w:val="20"/>
          <w:szCs w:val="20"/>
        </w:rPr>
        <w:t xml:space="preserve"> prawidłowego oświetlania przejść dla pieszych zawarte są m. in. </w:t>
      </w:r>
      <w:r w:rsidR="004316F0" w:rsidRPr="00B8293F">
        <w:rPr>
          <w:rFonts w:asciiTheme="minorHAnsi" w:hAnsiTheme="minorHAnsi" w:cs="Arial"/>
          <w:spacing w:val="4"/>
          <w:sz w:val="20"/>
          <w:szCs w:val="20"/>
        </w:rPr>
        <w:t>W</w:t>
      </w:r>
      <w:r w:rsidRPr="00B8293F">
        <w:rPr>
          <w:rFonts w:asciiTheme="minorHAnsi" w:hAnsiTheme="minorHAnsi" w:cs="Arial"/>
          <w:spacing w:val="4"/>
          <w:sz w:val="20"/>
          <w:szCs w:val="20"/>
        </w:rPr>
        <w:t xml:space="preserve"> wydanym przez Krajową Radę Bezpieczeństwa Ruchu Drogowego opracowaniu „Ochrona pieszych. Podręcznik dla organizacji ruchu pieszego” </w:t>
      </w:r>
      <w:r w:rsidR="002029BB">
        <w:rPr>
          <w:rFonts w:asciiTheme="minorHAnsi" w:hAnsiTheme="minorHAnsi" w:cs="Arial"/>
          <w:spacing w:val="4"/>
          <w:sz w:val="20"/>
          <w:szCs w:val="20"/>
        </w:rPr>
        <w:t xml:space="preserve">                             </w:t>
      </w:r>
      <w:r w:rsidRPr="00B8293F">
        <w:rPr>
          <w:rFonts w:asciiTheme="minorHAnsi" w:hAnsiTheme="minorHAnsi" w:cs="Arial"/>
          <w:spacing w:val="4"/>
          <w:sz w:val="20"/>
          <w:szCs w:val="20"/>
        </w:rPr>
        <w:t xml:space="preserve">w rozdziale 7.5.2 „Oświetlenie”, dostępnym na stronie </w:t>
      </w:r>
      <w:hyperlink r:id="rId8" w:history="1">
        <w:r w:rsidR="004316F0" w:rsidRPr="00B92BD8">
          <w:rPr>
            <w:rStyle w:val="Hipercze"/>
            <w:rFonts w:asciiTheme="minorHAnsi" w:hAnsiTheme="minorHAnsi" w:cs="Arial"/>
            <w:spacing w:val="4"/>
            <w:sz w:val="20"/>
            <w:szCs w:val="20"/>
          </w:rPr>
          <w:t>http://www.krbrd.gov.pl/pl/krajowe.html</w:t>
        </w:r>
      </w:hyperlink>
      <w:r w:rsidRPr="00B8293F">
        <w:rPr>
          <w:rFonts w:asciiTheme="minorHAnsi" w:hAnsiTheme="minorHAnsi" w:cs="Arial"/>
          <w:spacing w:val="4"/>
          <w:sz w:val="20"/>
          <w:szCs w:val="20"/>
        </w:rPr>
        <w:t>)</w:t>
      </w:r>
    </w:p>
    <w:p w14:paraId="42DC8C30" w14:textId="77777777" w:rsidR="00797A55" w:rsidRDefault="00797A55" w:rsidP="00797A55">
      <w:pPr>
        <w:pStyle w:val="Akapitzlist"/>
        <w:widowControl/>
        <w:numPr>
          <w:ilvl w:val="0"/>
          <w:numId w:val="19"/>
        </w:numPr>
        <w:ind w:left="357" w:hanging="357"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797A55">
        <w:rPr>
          <w:rFonts w:asciiTheme="minorHAnsi" w:hAnsiTheme="minorHAnsi" w:cs="Arial"/>
          <w:spacing w:val="4"/>
          <w:sz w:val="20"/>
          <w:szCs w:val="20"/>
        </w:rPr>
        <w:t>wyniesionego przejścia dla pieszych lub przejazdu dla rowerzystów (rozumie się przez to przejście lub przejazd wyznaczone w obrębie urządzenia bezpieczeństwa ruchu drogowego, wykonanego w formie wygarbienia, o długości większej niż 4 m, zgodnie z pkt 8.1. załącznika nr 4 do rozporządzenia Ministra Infrastruktury z dnia 3 lipca 2003 r. w sprawie szczegółowych warunków technicznych dla znaków                          i sygnałów drogowych oraz urządzeń bezpieczeństwa ruchu drogowego i warunków ich umieszczania na drogach (Dz. U. poz. 2311 ze zm.));</w:t>
      </w:r>
    </w:p>
    <w:p w14:paraId="10B9CB08" w14:textId="2F373B1B" w:rsidR="00797A55" w:rsidRPr="00797A55" w:rsidRDefault="00797A55" w:rsidP="00797A55">
      <w:pPr>
        <w:pStyle w:val="Akapitzlist"/>
        <w:widowControl/>
        <w:numPr>
          <w:ilvl w:val="0"/>
          <w:numId w:val="19"/>
        </w:numPr>
        <w:ind w:left="357" w:hanging="357"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797A55">
        <w:rPr>
          <w:rFonts w:asciiTheme="minorHAnsi" w:eastAsia="Times New Roman" w:hAnsiTheme="minorHAnsi" w:cs="Arial"/>
          <w:spacing w:val="4"/>
          <w:sz w:val="20"/>
          <w:szCs w:val="20"/>
        </w:rPr>
        <w:t>wyspy dzielącej na jezdni, wraz z odgięciem toru jazdy, na wjeździe do miejscowości (rozumie się przez to wykonanie środkowej wyspy dzielącej pasy ruchu zgodnie z warunkami określonymi w § 35 rozporządzenia)</w:t>
      </w:r>
      <w:r>
        <w:rPr>
          <w:rFonts w:asciiTheme="minorHAnsi" w:eastAsia="Times New Roman" w:hAnsiTheme="minorHAnsi" w:cs="Arial"/>
          <w:spacing w:val="4"/>
          <w:sz w:val="20"/>
          <w:szCs w:val="20"/>
        </w:rPr>
        <w:t>.</w:t>
      </w:r>
    </w:p>
    <w:p w14:paraId="14E3ED73" w14:textId="74E35924" w:rsidR="00C62DF2" w:rsidRDefault="00C62DF2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p w14:paraId="50DFAE37" w14:textId="302B62CD" w:rsidR="00797A55" w:rsidRDefault="00797A55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p w14:paraId="0B7A1EC1" w14:textId="77777777" w:rsidR="00797A55" w:rsidRDefault="00797A55" w:rsidP="009809C8">
      <w:pPr>
        <w:pStyle w:val="Teksttreci21"/>
        <w:shd w:val="clear" w:color="auto" w:fill="auto"/>
        <w:spacing w:before="0" w:after="120" w:line="240" w:lineRule="auto"/>
        <w:ind w:left="720"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809C8" w:rsidRPr="00B8293F" w14:paraId="682782B8" w14:textId="77777777" w:rsidTr="00C62DF2">
        <w:tc>
          <w:tcPr>
            <w:tcW w:w="9109" w:type="dxa"/>
            <w:shd w:val="clear" w:color="auto" w:fill="000000" w:themeFill="text1"/>
          </w:tcPr>
          <w:p w14:paraId="0719142C" w14:textId="030A7DCD" w:rsidR="009809C8" w:rsidRPr="00103FCE" w:rsidRDefault="003206B8" w:rsidP="00103FC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lastRenderedPageBreak/>
              <w:t xml:space="preserve">Kryterium 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2 </w:t>
            </w:r>
            <w:r w:rsidR="004316F0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–</w:t>
            </w:r>
            <w:r w:rsidR="00103FCE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</w:t>
            </w:r>
            <w:r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sieciowe</w:t>
            </w:r>
            <w:r w:rsidR="004F5518" w:rsidRP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: Zapewnienie spójności sieci dróg publicznych</w:t>
            </w:r>
          </w:p>
        </w:tc>
      </w:tr>
    </w:tbl>
    <w:p w14:paraId="681732E4" w14:textId="77777777" w:rsidR="004316F0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</w:p>
    <w:p w14:paraId="4ECEC986" w14:textId="7CA6EFBF" w:rsidR="009809C8" w:rsidRPr="004316F0" w:rsidRDefault="004316F0" w:rsidP="004316F0">
      <w:pPr>
        <w:rPr>
          <w:rFonts w:asciiTheme="minorHAnsi" w:hAnsiTheme="minorHAnsi"/>
          <w:bCs/>
          <w:spacing w:val="4"/>
          <w:sz w:val="20"/>
          <w:szCs w:val="20"/>
        </w:rPr>
      </w:pPr>
      <w:r w:rsidRPr="004316F0">
        <w:rPr>
          <w:rFonts w:asciiTheme="minorHAnsi" w:hAnsiTheme="minorHAnsi"/>
          <w:bCs/>
          <w:spacing w:val="4"/>
          <w:sz w:val="20"/>
          <w:szCs w:val="20"/>
        </w:rPr>
        <w:t>Pkt 1</w:t>
      </w:r>
      <w:r w:rsidR="000A41AF">
        <w:rPr>
          <w:rFonts w:asciiTheme="minorHAnsi" w:hAnsiTheme="minorHAnsi"/>
          <w:bCs/>
          <w:spacing w:val="4"/>
          <w:sz w:val="20"/>
          <w:szCs w:val="20"/>
        </w:rPr>
        <w:t>1</w:t>
      </w:r>
      <w:r w:rsidRPr="004316F0">
        <w:rPr>
          <w:rFonts w:asciiTheme="minorHAnsi" w:hAnsiTheme="minorHAnsi"/>
          <w:bCs/>
          <w:spacing w:val="4"/>
          <w:sz w:val="20"/>
          <w:szCs w:val="20"/>
        </w:rPr>
        <w:t>.2</w:t>
      </w:r>
    </w:p>
    <w:p w14:paraId="754A54DD" w14:textId="33B3E44F" w:rsidR="002A4FE7" w:rsidRPr="002A4FE7" w:rsidRDefault="002A4FE7" w:rsidP="002A4FE7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 w:rsidRPr="002A4FE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W kryterium uwzględnia się „ponadlokalność” </w:t>
      </w:r>
      <w:r w:rsidR="005A7DBA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drogi</w:t>
      </w:r>
      <w:r w:rsidR="0030602A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, </w:t>
      </w:r>
      <w:r w:rsidRPr="002A4FE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tj. gdy droga wychodzi poza granice administracyjne jednostki samorządu terytorialnego </w:t>
      </w:r>
      <w:r w:rsidR="00B87FD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(</w:t>
      </w:r>
      <w:r w:rsidR="00B87FD1" w:rsidRPr="00B87FD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droga/drogi objęte zadaniem są bezpośrednio powiązane z drogą publiczną znajdującą się na terenie innej gminy/powiatu</w:t>
      </w:r>
      <w:r w:rsidR="00B87FD1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)</w:t>
      </w:r>
      <w:r w:rsidR="00055D19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Pr="002A4FE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oraz czy zadanie realizowane jest na obszarze projektów strategicznych ujętych w Strategii na Rzecz Odpowiedzialnego Rozwoju.</w:t>
      </w:r>
    </w:p>
    <w:p w14:paraId="5E8EED17" w14:textId="77777777" w:rsidR="002A4FE7" w:rsidRPr="002D66AC" w:rsidRDefault="002A4FE7" w:rsidP="009809C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tblInd w:w="3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071"/>
      </w:tblGrid>
      <w:tr w:rsidR="000200C2" w:rsidRPr="00B8293F" w14:paraId="50062E49" w14:textId="77777777" w:rsidTr="00797A55">
        <w:trPr>
          <w:trHeight w:val="57"/>
        </w:trPr>
        <w:tc>
          <w:tcPr>
            <w:tcW w:w="9071" w:type="dxa"/>
            <w:shd w:val="clear" w:color="auto" w:fill="000000" w:themeFill="text1"/>
          </w:tcPr>
          <w:p w14:paraId="598EA2BE" w14:textId="4D14227E" w:rsidR="00971598" w:rsidRPr="00B8293F" w:rsidRDefault="009809C8" w:rsidP="0097159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3</w:t>
            </w:r>
            <w:r w:rsidR="00103FCE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techniczne: Podnoszenie standardów technicznych dróg powiatowych i dróg gminnych oraz zachowanie jednorodności sieci dróg powiatowych i dróg gminnych pod względem spełniania tych standardów</w:t>
            </w:r>
          </w:p>
        </w:tc>
      </w:tr>
    </w:tbl>
    <w:p w14:paraId="182A8981" w14:textId="77777777" w:rsidR="007403B6" w:rsidRPr="00B8293F" w:rsidRDefault="007403B6" w:rsidP="0088237C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32E9CB51" w14:textId="1615F488" w:rsidR="00502995" w:rsidRPr="004316F0" w:rsidRDefault="000A41AF" w:rsidP="002D66AC">
      <w:pPr>
        <w:rPr>
          <w:rFonts w:asciiTheme="minorHAnsi" w:hAnsiTheme="minorHAnsi" w:cs="Arial"/>
          <w:bCs/>
          <w:spacing w:val="4"/>
          <w:sz w:val="20"/>
          <w:szCs w:val="20"/>
        </w:rPr>
      </w:pPr>
      <w:r>
        <w:rPr>
          <w:rFonts w:asciiTheme="minorHAnsi" w:hAnsiTheme="minorHAnsi" w:cs="Arial"/>
          <w:bCs/>
          <w:spacing w:val="4"/>
          <w:sz w:val="20"/>
          <w:szCs w:val="20"/>
        </w:rPr>
        <w:t>Pkt 11</w:t>
      </w:r>
      <w:r w:rsidR="004316F0" w:rsidRPr="004316F0">
        <w:rPr>
          <w:rFonts w:asciiTheme="minorHAnsi" w:hAnsiTheme="minorHAnsi" w:cs="Arial"/>
          <w:bCs/>
          <w:spacing w:val="4"/>
          <w:sz w:val="20"/>
          <w:szCs w:val="20"/>
        </w:rPr>
        <w:t>.3</w:t>
      </w:r>
    </w:p>
    <w:p w14:paraId="6A29F887" w14:textId="77777777" w:rsidR="00B2272C" w:rsidRPr="00ED378A" w:rsidRDefault="00B2272C" w:rsidP="00ED378A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38A17527" w14:textId="42819817" w:rsidR="004316F0" w:rsidRPr="004316F0" w:rsidRDefault="00120FE1" w:rsidP="004316F0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>Pkt  11.3.1</w:t>
      </w:r>
      <w:r w:rsidR="004316F0">
        <w:rPr>
          <w:rFonts w:asciiTheme="minorHAnsi" w:hAnsiTheme="minorHAnsi" w:cs="Arial"/>
          <w:spacing w:val="4"/>
          <w:sz w:val="20"/>
          <w:szCs w:val="20"/>
        </w:rPr>
        <w:t xml:space="preserve">  -</w:t>
      </w:r>
      <w:r w:rsidRPr="00120FE1">
        <w:t xml:space="preserve"> </w:t>
      </w:r>
      <w:r>
        <w:rPr>
          <w:rFonts w:asciiTheme="minorHAnsi" w:hAnsiTheme="minorHAnsi" w:cs="Arial"/>
          <w:spacing w:val="4"/>
          <w:sz w:val="20"/>
          <w:szCs w:val="20"/>
        </w:rPr>
        <w:t>należy wpisać kategorię, klasę oraz n</w:t>
      </w:r>
      <w:r w:rsidR="0030602A">
        <w:rPr>
          <w:rFonts w:asciiTheme="minorHAnsi" w:hAnsiTheme="minorHAnsi" w:cs="Arial"/>
          <w:spacing w:val="4"/>
          <w:sz w:val="20"/>
          <w:szCs w:val="20"/>
        </w:rPr>
        <w:t>ume</w:t>
      </w:r>
      <w:r>
        <w:rPr>
          <w:rFonts w:asciiTheme="minorHAnsi" w:hAnsiTheme="minorHAnsi" w:cs="Arial"/>
          <w:spacing w:val="4"/>
          <w:sz w:val="20"/>
          <w:szCs w:val="20"/>
        </w:rPr>
        <w:t>r drogi</w:t>
      </w:r>
      <w:r w:rsidRPr="00120FE1">
        <w:rPr>
          <w:rFonts w:asciiTheme="minorHAnsi" w:hAnsiTheme="minorHAnsi" w:cs="Arial"/>
          <w:spacing w:val="4"/>
          <w:sz w:val="20"/>
          <w:szCs w:val="20"/>
        </w:rPr>
        <w:t xml:space="preserve"> w odpowiednim polu</w:t>
      </w:r>
      <w:r>
        <w:rPr>
          <w:rFonts w:asciiTheme="minorHAnsi" w:hAnsiTheme="minorHAnsi" w:cs="Arial"/>
          <w:spacing w:val="4"/>
          <w:sz w:val="20"/>
          <w:szCs w:val="20"/>
        </w:rPr>
        <w:t>,</w:t>
      </w:r>
      <w:r w:rsidR="00291A85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4316F0">
        <w:rPr>
          <w:rFonts w:asciiTheme="minorHAnsi" w:hAnsiTheme="minorHAnsi" w:cs="Arial"/>
          <w:spacing w:val="4"/>
          <w:sz w:val="20"/>
          <w:szCs w:val="20"/>
        </w:rPr>
        <w:t>w</w:t>
      </w:r>
      <w:r w:rsidR="004316F0" w:rsidRPr="004316F0">
        <w:rPr>
          <w:rFonts w:asciiTheme="minorHAnsi" w:hAnsiTheme="minorHAnsi" w:cs="Arial"/>
          <w:spacing w:val="4"/>
          <w:sz w:val="20"/>
          <w:szCs w:val="20"/>
        </w:rPr>
        <w:t>szy</w:t>
      </w:r>
      <w:r w:rsidR="004316F0">
        <w:rPr>
          <w:rFonts w:asciiTheme="minorHAnsi" w:hAnsiTheme="minorHAnsi" w:cs="Arial"/>
          <w:spacing w:val="4"/>
          <w:sz w:val="20"/>
          <w:szCs w:val="20"/>
        </w:rPr>
        <w:t>s</w:t>
      </w:r>
      <w:r w:rsidR="004316F0" w:rsidRPr="004316F0">
        <w:rPr>
          <w:rFonts w:asciiTheme="minorHAnsi" w:hAnsiTheme="minorHAnsi" w:cs="Arial"/>
          <w:spacing w:val="4"/>
          <w:sz w:val="20"/>
          <w:szCs w:val="20"/>
        </w:rPr>
        <w:t xml:space="preserve">tkie drogi publiczne powinny mieć nadany numer; </w:t>
      </w:r>
      <w:r w:rsidR="004316F0">
        <w:rPr>
          <w:rFonts w:asciiTheme="minorHAnsi" w:hAnsiTheme="minorHAnsi" w:cs="Arial"/>
          <w:spacing w:val="4"/>
          <w:sz w:val="20"/>
          <w:szCs w:val="20"/>
        </w:rPr>
        <w:t>w przypadku, gdy droga nie ma numeru, wpisać</w:t>
      </w:r>
      <w:r w:rsidR="004316F0" w:rsidRPr="004316F0">
        <w:rPr>
          <w:rFonts w:asciiTheme="minorHAnsi" w:hAnsiTheme="minorHAnsi" w:cs="Arial"/>
          <w:spacing w:val="4"/>
          <w:sz w:val="20"/>
          <w:szCs w:val="20"/>
        </w:rPr>
        <w:t xml:space="preserve">  "brak numeru drogi"</w:t>
      </w:r>
      <w:r w:rsidR="004316F0">
        <w:rPr>
          <w:rFonts w:asciiTheme="minorHAnsi" w:hAnsiTheme="minorHAnsi" w:cs="Arial"/>
          <w:spacing w:val="4"/>
          <w:sz w:val="20"/>
          <w:szCs w:val="20"/>
        </w:rPr>
        <w:t>;</w:t>
      </w:r>
      <w:r w:rsidR="004316F0" w:rsidRPr="004316F0">
        <w:rPr>
          <w:rFonts w:asciiTheme="minorHAnsi" w:hAnsiTheme="minorHAnsi" w:cs="Arial"/>
          <w:spacing w:val="4"/>
          <w:sz w:val="20"/>
          <w:szCs w:val="20"/>
        </w:rPr>
        <w:t xml:space="preserve"> </w:t>
      </w:r>
    </w:p>
    <w:p w14:paraId="7C83614B" w14:textId="46CB1B9B" w:rsidR="00B2272C" w:rsidRDefault="00B2272C" w:rsidP="00971598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3A84FF58" w14:textId="1EF9C593" w:rsidR="00742D35" w:rsidRDefault="00120FE1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>Pkt 11</w:t>
      </w:r>
      <w:r w:rsidR="004316F0">
        <w:rPr>
          <w:rFonts w:asciiTheme="minorHAnsi" w:hAnsiTheme="minorHAnsi" w:cs="Arial"/>
          <w:spacing w:val="4"/>
          <w:sz w:val="20"/>
          <w:szCs w:val="20"/>
        </w:rPr>
        <w:t>.3.</w:t>
      </w:r>
      <w:r>
        <w:rPr>
          <w:rFonts w:asciiTheme="minorHAnsi" w:hAnsiTheme="minorHAnsi" w:cs="Arial"/>
          <w:spacing w:val="4"/>
          <w:sz w:val="20"/>
          <w:szCs w:val="20"/>
        </w:rPr>
        <w:t>2</w:t>
      </w:r>
      <w:r w:rsidR="004316F0">
        <w:rPr>
          <w:rFonts w:asciiTheme="minorHAnsi" w:hAnsiTheme="minorHAnsi" w:cs="Arial"/>
          <w:spacing w:val="4"/>
          <w:sz w:val="20"/>
          <w:szCs w:val="20"/>
        </w:rPr>
        <w:t xml:space="preserve"> </w:t>
      </w:r>
      <w:r w:rsidR="00742D35">
        <w:rPr>
          <w:rFonts w:asciiTheme="minorHAnsi" w:hAnsiTheme="minorHAnsi" w:cs="Arial"/>
          <w:spacing w:val="4"/>
          <w:sz w:val="20"/>
          <w:szCs w:val="20"/>
        </w:rPr>
        <w:t>- należy wpisać w odpowiedni</w:t>
      </w:r>
      <w:r w:rsidR="000474ED">
        <w:rPr>
          <w:rFonts w:asciiTheme="minorHAnsi" w:hAnsiTheme="minorHAnsi" w:cs="Arial"/>
          <w:spacing w:val="4"/>
          <w:sz w:val="20"/>
          <w:szCs w:val="20"/>
        </w:rPr>
        <w:t>m</w:t>
      </w:r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 pol</w:t>
      </w:r>
      <w:r w:rsidR="000474ED">
        <w:rPr>
          <w:rFonts w:asciiTheme="minorHAnsi" w:hAnsiTheme="minorHAnsi" w:cs="Arial"/>
          <w:spacing w:val="4"/>
          <w:sz w:val="20"/>
          <w:szCs w:val="20"/>
        </w:rPr>
        <w:t>u</w:t>
      </w:r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 szerokość i długość jezdni</w:t>
      </w:r>
      <w:r w:rsidR="000474ED">
        <w:rPr>
          <w:rFonts w:asciiTheme="minorHAnsi" w:hAnsiTheme="minorHAnsi" w:cs="Arial"/>
          <w:spacing w:val="4"/>
          <w:sz w:val="20"/>
          <w:szCs w:val="20"/>
        </w:rPr>
        <w:t xml:space="preserve">. W przypadku, gdy zadanie obejmuje zarówno </w:t>
      </w:r>
      <w:r w:rsidR="00742D35" w:rsidRPr="00120FE1">
        <w:rPr>
          <w:rFonts w:asciiTheme="minorHAnsi" w:hAnsiTheme="minorHAnsi" w:cs="Arial"/>
          <w:spacing w:val="4"/>
          <w:sz w:val="20"/>
          <w:szCs w:val="20"/>
        </w:rPr>
        <w:t>chodnik</w:t>
      </w:r>
      <w:r w:rsidR="000474ED">
        <w:rPr>
          <w:rFonts w:asciiTheme="minorHAnsi" w:hAnsiTheme="minorHAnsi" w:cs="Arial"/>
          <w:spacing w:val="4"/>
          <w:sz w:val="20"/>
          <w:szCs w:val="20"/>
        </w:rPr>
        <w:t>i</w:t>
      </w:r>
      <w:r w:rsidR="00742D35" w:rsidRPr="00120FE1">
        <w:rPr>
          <w:rFonts w:asciiTheme="minorHAnsi" w:hAnsiTheme="minorHAnsi" w:cs="Arial"/>
          <w:spacing w:val="4"/>
          <w:sz w:val="20"/>
          <w:szCs w:val="20"/>
        </w:rPr>
        <w:t>, pobocz</w:t>
      </w:r>
      <w:r w:rsidR="000474ED">
        <w:rPr>
          <w:rFonts w:asciiTheme="minorHAnsi" w:hAnsiTheme="minorHAnsi" w:cs="Arial"/>
          <w:spacing w:val="4"/>
          <w:sz w:val="20"/>
          <w:szCs w:val="20"/>
        </w:rPr>
        <w:t>a</w:t>
      </w:r>
      <w:r w:rsidR="00742D35" w:rsidRPr="00120FE1">
        <w:rPr>
          <w:rFonts w:asciiTheme="minorHAnsi" w:hAnsiTheme="minorHAnsi" w:cs="Arial"/>
          <w:spacing w:val="4"/>
          <w:sz w:val="20"/>
          <w:szCs w:val="20"/>
        </w:rPr>
        <w:t>, ciąg</w:t>
      </w:r>
      <w:r w:rsidR="000474ED">
        <w:rPr>
          <w:rFonts w:asciiTheme="minorHAnsi" w:hAnsiTheme="minorHAnsi" w:cs="Arial"/>
          <w:spacing w:val="4"/>
          <w:sz w:val="20"/>
          <w:szCs w:val="20"/>
        </w:rPr>
        <w:t>i</w:t>
      </w:r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 pieszo-rowerow</w:t>
      </w:r>
      <w:r w:rsidR="000474ED">
        <w:rPr>
          <w:rFonts w:asciiTheme="minorHAnsi" w:hAnsiTheme="minorHAnsi" w:cs="Arial"/>
          <w:spacing w:val="4"/>
          <w:sz w:val="20"/>
          <w:szCs w:val="20"/>
        </w:rPr>
        <w:t>e</w:t>
      </w:r>
      <w:r w:rsidR="00742D35">
        <w:rPr>
          <w:rFonts w:asciiTheme="minorHAnsi" w:hAnsiTheme="minorHAnsi" w:cs="Arial"/>
          <w:spacing w:val="4"/>
          <w:sz w:val="20"/>
          <w:szCs w:val="20"/>
        </w:rPr>
        <w:t>/ścież</w:t>
      </w:r>
      <w:r w:rsidR="000474ED">
        <w:rPr>
          <w:rFonts w:asciiTheme="minorHAnsi" w:hAnsiTheme="minorHAnsi" w:cs="Arial"/>
          <w:spacing w:val="4"/>
          <w:sz w:val="20"/>
          <w:szCs w:val="20"/>
        </w:rPr>
        <w:t>ki</w:t>
      </w:r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 rowerow</w:t>
      </w:r>
      <w:r w:rsidR="000474ED">
        <w:rPr>
          <w:rFonts w:asciiTheme="minorHAnsi" w:hAnsiTheme="minorHAnsi" w:cs="Arial"/>
          <w:spacing w:val="4"/>
          <w:sz w:val="20"/>
          <w:szCs w:val="20"/>
        </w:rPr>
        <w:t>e należy wskazać w odpowiednim polu wartość najdłuższego elementu znajdującego się wzdłuż jezdni</w:t>
      </w:r>
      <w:r w:rsidR="00742D35">
        <w:rPr>
          <w:rFonts w:asciiTheme="minorHAnsi" w:hAnsiTheme="minorHAnsi" w:cs="Arial"/>
          <w:spacing w:val="4"/>
          <w:sz w:val="20"/>
          <w:szCs w:val="20"/>
        </w:rPr>
        <w:t>; w</w:t>
      </w:r>
      <w:r w:rsidR="00742D35" w:rsidRPr="004316F0">
        <w:rPr>
          <w:rFonts w:asciiTheme="minorHAnsi" w:hAnsiTheme="minorHAnsi" w:cs="Arial"/>
          <w:spacing w:val="4"/>
          <w:sz w:val="20"/>
          <w:szCs w:val="20"/>
        </w:rPr>
        <w:t xml:space="preserve">artości </w:t>
      </w:r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należy </w:t>
      </w:r>
      <w:r w:rsidR="00742D35" w:rsidRPr="004316F0">
        <w:rPr>
          <w:rFonts w:asciiTheme="minorHAnsi" w:hAnsiTheme="minorHAnsi" w:cs="Arial"/>
          <w:spacing w:val="4"/>
          <w:sz w:val="20"/>
          <w:szCs w:val="20"/>
        </w:rPr>
        <w:t xml:space="preserve">zaokrąglić do 1 </w:t>
      </w:r>
      <w:proofErr w:type="spellStart"/>
      <w:r w:rsidR="00742D35" w:rsidRPr="004316F0">
        <w:rPr>
          <w:rFonts w:asciiTheme="minorHAnsi" w:hAnsiTheme="minorHAnsi" w:cs="Arial"/>
          <w:spacing w:val="4"/>
          <w:sz w:val="20"/>
          <w:szCs w:val="20"/>
        </w:rPr>
        <w:t>mb</w:t>
      </w:r>
      <w:proofErr w:type="spellEnd"/>
      <w:r w:rsidR="00742D35">
        <w:rPr>
          <w:rFonts w:asciiTheme="minorHAnsi" w:hAnsiTheme="minorHAnsi" w:cs="Arial"/>
          <w:spacing w:val="4"/>
          <w:sz w:val="20"/>
          <w:szCs w:val="20"/>
        </w:rPr>
        <w:t xml:space="preserve">. </w:t>
      </w:r>
      <w:r w:rsidR="00742D35" w:rsidRPr="004316F0">
        <w:rPr>
          <w:rFonts w:asciiTheme="minorHAnsi" w:hAnsiTheme="minorHAnsi" w:cs="Arial"/>
          <w:spacing w:val="4"/>
          <w:sz w:val="20"/>
          <w:szCs w:val="20"/>
        </w:rPr>
        <w:t xml:space="preserve"> </w:t>
      </w:r>
    </w:p>
    <w:p w14:paraId="1B44A0D2" w14:textId="77777777" w:rsidR="00742D35" w:rsidRDefault="00742D35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hAnsiTheme="minorHAnsi" w:cs="Arial"/>
          <w:spacing w:val="4"/>
          <w:sz w:val="20"/>
          <w:szCs w:val="20"/>
        </w:rPr>
        <w:t>Pole "Razem" w pkt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 1</w:t>
      </w:r>
      <w:r>
        <w:rPr>
          <w:rFonts w:asciiTheme="minorHAnsi" w:hAnsiTheme="minorHAnsi" w:cs="Arial"/>
          <w:spacing w:val="4"/>
          <w:sz w:val="20"/>
          <w:szCs w:val="20"/>
        </w:rPr>
        <w:t>1</w:t>
      </w:r>
      <w:r w:rsidRPr="004316F0">
        <w:rPr>
          <w:rFonts w:asciiTheme="minorHAnsi" w:hAnsiTheme="minorHAnsi" w:cs="Arial"/>
          <w:spacing w:val="4"/>
          <w:sz w:val="20"/>
          <w:szCs w:val="20"/>
        </w:rPr>
        <w:t>.3.2</w:t>
      </w:r>
      <w:r>
        <w:rPr>
          <w:rFonts w:asciiTheme="minorHAnsi" w:hAnsiTheme="minorHAnsi" w:cs="Arial"/>
          <w:spacing w:val="4"/>
          <w:sz w:val="20"/>
          <w:szCs w:val="20"/>
        </w:rPr>
        <w:t xml:space="preserve"> długości jezdni powinno sumować się do tej samej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 wartości</w:t>
      </w:r>
      <w:r>
        <w:rPr>
          <w:rFonts w:asciiTheme="minorHAnsi" w:hAnsiTheme="minorHAnsi" w:cs="Arial"/>
          <w:spacing w:val="4"/>
          <w:sz w:val="20"/>
          <w:szCs w:val="20"/>
        </w:rPr>
        <w:t>, która wskazano w pkt. 5 wniosku.</w:t>
      </w:r>
      <w:r w:rsidRPr="004316F0">
        <w:rPr>
          <w:rFonts w:asciiTheme="minorHAnsi" w:hAnsiTheme="minorHAnsi" w:cs="Arial"/>
          <w:spacing w:val="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3D59BD1" w14:textId="32DA6790" w:rsidR="006F642A" w:rsidRDefault="006F642A" w:rsidP="00742D35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43961792" w14:textId="70132490" w:rsidR="00EC753B" w:rsidRDefault="00EC753B" w:rsidP="006F642A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910A49" w:rsidRPr="00B8293F" w14:paraId="292AB870" w14:textId="77777777" w:rsidTr="00806FFF">
        <w:tc>
          <w:tcPr>
            <w:tcW w:w="9109" w:type="dxa"/>
            <w:shd w:val="clear" w:color="auto" w:fill="000000" w:themeFill="text1"/>
          </w:tcPr>
          <w:p w14:paraId="57852008" w14:textId="363CF170" w:rsidR="00971598" w:rsidRPr="00B8293F" w:rsidRDefault="00806FFF" w:rsidP="002D66A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>Kryterium 4</w:t>
            </w:r>
            <w:r w:rsidR="00103FCE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–</w:t>
            </w:r>
            <w:r w:rsidR="002D66AC" w:rsidRPr="002D66AC">
              <w:rPr>
                <w:rFonts w:asciiTheme="minorHAnsi" w:eastAsia="Calibri" w:hAnsiTheme="minorHAnsi" w:cs="Arial"/>
                <w:b/>
                <w:color w:val="auto"/>
                <w:spacing w:val="4"/>
                <w:sz w:val="20"/>
                <w:szCs w:val="20"/>
              </w:rPr>
              <w:t xml:space="preserve"> dostępności: Zwiększenie dostępności transportowej jednostek administracyjnych</w:t>
            </w:r>
          </w:p>
        </w:tc>
      </w:tr>
    </w:tbl>
    <w:p w14:paraId="66F258E2" w14:textId="77777777" w:rsidR="00971598" w:rsidRPr="00B8293F" w:rsidRDefault="00971598" w:rsidP="00971598">
      <w:pPr>
        <w:jc w:val="center"/>
        <w:rPr>
          <w:rFonts w:asciiTheme="minorHAnsi" w:hAnsiTheme="minorHAnsi"/>
          <w:b/>
          <w:color w:val="auto"/>
          <w:spacing w:val="4"/>
        </w:rPr>
      </w:pPr>
    </w:p>
    <w:p w14:paraId="197955E8" w14:textId="3BA314A4" w:rsidR="006F642A" w:rsidRDefault="000A41AF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color w:val="auto"/>
          <w:lang w:bidi="ar-SA"/>
        </w:rPr>
        <w:t>Pkt 11</w:t>
      </w:r>
      <w:r w:rsidR="006F642A">
        <w:rPr>
          <w:rFonts w:asciiTheme="minorHAnsi" w:eastAsia="Times New Roman" w:hAnsiTheme="minorHAnsi" w:cs="Times New Roman"/>
          <w:color w:val="auto"/>
          <w:lang w:bidi="ar-SA"/>
        </w:rPr>
        <w:t>.4</w:t>
      </w:r>
    </w:p>
    <w:p w14:paraId="045AE423" w14:textId="2BC33B42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Pkt 1</w:t>
      </w:r>
      <w:r w:rsidR="000A41AF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</w:t>
      </w: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.4.</w:t>
      </w:r>
      <w:r w:rsidR="00291A85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1</w:t>
      </w:r>
      <w:r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– należy</w:t>
      </w:r>
      <w:r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>
        <w:rPr>
          <w:rFonts w:asciiTheme="minorHAnsi" w:hAnsiTheme="minorHAnsi" w:cs="Arial"/>
          <w:spacing w:val="4"/>
          <w:sz w:val="20"/>
          <w:szCs w:val="20"/>
        </w:rPr>
        <w:t>zaznaczyć „X” w polu „TAK” lub „NIE”; w tym punkcie wniosku nie ma znaczenia podział drogi/dróg objętych zadaniem na odcinki, a jedynie posiadanie w ramach zadania danego elementu;</w:t>
      </w:r>
    </w:p>
    <w:p w14:paraId="3F4CE625" w14:textId="0425F7A1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3F999B54" w14:textId="5518EDD3" w:rsidR="002D76BC" w:rsidRDefault="000A41AF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Pkt 11</w:t>
      </w:r>
      <w:r w:rsidR="002D76BC"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.4.</w:t>
      </w:r>
      <w:r w:rsidR="00291A85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>2</w:t>
      </w:r>
      <w:r w:rsidR="002D76BC" w:rsidRPr="002D76BC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– należy</w:t>
      </w:r>
      <w:r w:rsidR="002D76BC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  <w:r w:rsidR="002D76BC">
        <w:rPr>
          <w:rFonts w:asciiTheme="minorHAnsi" w:hAnsiTheme="minorHAnsi" w:cs="Arial"/>
          <w:spacing w:val="4"/>
          <w:sz w:val="20"/>
          <w:szCs w:val="20"/>
        </w:rPr>
        <w:t>zaznaczyć „X” w odpowiednim polu</w:t>
      </w:r>
      <w:r w:rsidR="00291A85">
        <w:rPr>
          <w:rFonts w:asciiTheme="minorHAnsi" w:hAnsiTheme="minorHAnsi" w:cs="Arial"/>
          <w:spacing w:val="4"/>
          <w:sz w:val="20"/>
          <w:szCs w:val="20"/>
        </w:rPr>
        <w:t>.</w:t>
      </w:r>
    </w:p>
    <w:p w14:paraId="7281F59C" w14:textId="7EB85D13" w:rsidR="002D76BC" w:rsidRDefault="002D76BC" w:rsidP="002D76BC">
      <w:pPr>
        <w:widowControl/>
        <w:jc w:val="both"/>
        <w:rPr>
          <w:rFonts w:asciiTheme="minorHAnsi" w:hAnsiTheme="minorHAnsi" w:cs="Arial"/>
          <w:spacing w:val="4"/>
          <w:sz w:val="20"/>
          <w:szCs w:val="20"/>
        </w:rPr>
      </w:pPr>
    </w:p>
    <w:p w14:paraId="04173BC9" w14:textId="77777777" w:rsidR="00993AA6" w:rsidRPr="00B8293F" w:rsidRDefault="00993AA6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54033B" w:rsidRPr="00B8293F" w14:paraId="51392EFE" w14:textId="77777777" w:rsidTr="00993AA6">
        <w:tc>
          <w:tcPr>
            <w:tcW w:w="9109" w:type="dxa"/>
            <w:shd w:val="clear" w:color="auto" w:fill="000000" w:themeFill="text1"/>
          </w:tcPr>
          <w:p w14:paraId="57DCEB3C" w14:textId="38274CCE" w:rsidR="00714C87" w:rsidRPr="00B8293F" w:rsidRDefault="00103FCE" w:rsidP="005B6A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bookmarkStart w:id="4" w:name="_Hlk45711065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Kryterium 5 –</w:t>
            </w:r>
            <w:r w:rsidR="005B6A66" w:rsidRPr="005B6A66"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inwestycyjne: Poprawa dostępności  terenów inwestycyjnych</w:t>
            </w:r>
          </w:p>
        </w:tc>
      </w:tr>
      <w:bookmarkEnd w:id="4"/>
    </w:tbl>
    <w:p w14:paraId="19CCAA15" w14:textId="77777777" w:rsidR="0054033B" w:rsidRPr="00B8293F" w:rsidRDefault="0054033B" w:rsidP="0054033B">
      <w:pPr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14:paraId="7D97E1D2" w14:textId="1D82ED61" w:rsidR="00AE02BA" w:rsidRDefault="000A41AF" w:rsidP="00971598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</w:t>
      </w:r>
      <w:r w:rsidR="00AE02BA">
        <w:rPr>
          <w:rFonts w:asciiTheme="minorHAnsi" w:hAnsiTheme="minorHAnsi"/>
          <w:spacing w:val="4"/>
        </w:rPr>
        <w:t>.5</w:t>
      </w:r>
    </w:p>
    <w:p w14:paraId="1ADC7B8E" w14:textId="02EF04D5" w:rsidR="00AE02BA" w:rsidRDefault="00AE02B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</w:t>
      </w:r>
      <w:r w:rsidR="000A41AF">
        <w:rPr>
          <w:rFonts w:asciiTheme="minorHAnsi" w:hAnsiTheme="minorHAnsi"/>
          <w:spacing w:val="4"/>
        </w:rPr>
        <w:t>1</w:t>
      </w:r>
      <w:r>
        <w:rPr>
          <w:rFonts w:asciiTheme="minorHAnsi" w:hAnsiTheme="minorHAnsi"/>
          <w:spacing w:val="4"/>
        </w:rPr>
        <w:t xml:space="preserve">.5.1 </w:t>
      </w:r>
      <w:r w:rsidR="00291A85">
        <w:rPr>
          <w:rFonts w:asciiTheme="minorHAnsi" w:hAnsiTheme="minorHAnsi"/>
          <w:spacing w:val="4"/>
        </w:rPr>
        <w:t>-</w:t>
      </w:r>
      <w:r>
        <w:rPr>
          <w:rFonts w:asciiTheme="minorHAnsi" w:hAnsiTheme="minorHAnsi"/>
          <w:spacing w:val="4"/>
        </w:rPr>
        <w:t xml:space="preserve"> </w:t>
      </w:r>
      <w:r w:rsidR="00291A85" w:rsidRPr="00291A85">
        <w:rPr>
          <w:rFonts w:asciiTheme="minorHAnsi" w:hAnsiTheme="minorHAnsi"/>
          <w:spacing w:val="4"/>
        </w:rPr>
        <w:t>należy zaznaczyć „X” w polu „TAK” lub „NIE”</w:t>
      </w:r>
      <w:r w:rsidR="0030602A">
        <w:rPr>
          <w:rFonts w:asciiTheme="minorHAnsi" w:hAnsiTheme="minorHAnsi"/>
          <w:spacing w:val="4"/>
        </w:rPr>
        <w:t>.</w:t>
      </w:r>
    </w:p>
    <w:p w14:paraId="26990BE3" w14:textId="5869D942" w:rsidR="0030602A" w:rsidRDefault="0030602A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tbl>
      <w:tblPr>
        <w:tblStyle w:val="Tabela-Siatka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109"/>
      </w:tblGrid>
      <w:tr w:rsidR="0030602A" w:rsidRPr="00B8293F" w14:paraId="38C41B55" w14:textId="77777777" w:rsidTr="00322078">
        <w:tc>
          <w:tcPr>
            <w:tcW w:w="9109" w:type="dxa"/>
            <w:shd w:val="clear" w:color="auto" w:fill="000000" w:themeFill="text1"/>
          </w:tcPr>
          <w:p w14:paraId="1628DD72" w14:textId="63ED1CA8" w:rsidR="0030602A" w:rsidRPr="00B8293F" w:rsidRDefault="0030602A" w:rsidP="0032207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Kryterium 6 - wyrównania potencjału </w:t>
            </w:r>
            <w:proofErr w:type="spellStart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>społeczno</w:t>
            </w:r>
            <w:proofErr w:type="spellEnd"/>
            <w:r>
              <w:rPr>
                <w:rFonts w:asciiTheme="minorHAnsi" w:eastAsia="Calibri" w:hAnsiTheme="minorHAnsi" w:cs="Arial"/>
                <w:b/>
                <w:color w:val="FFFFFF" w:themeColor="background1"/>
                <w:spacing w:val="4"/>
                <w:sz w:val="20"/>
                <w:szCs w:val="20"/>
              </w:rPr>
              <w:t xml:space="preserve"> - gospodarczego</w:t>
            </w:r>
          </w:p>
        </w:tc>
      </w:tr>
    </w:tbl>
    <w:p w14:paraId="22265887" w14:textId="2C119716" w:rsidR="00993AA6" w:rsidRDefault="00993AA6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78B39386" w14:textId="31E0C41F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11.6.1</w:t>
      </w:r>
    </w:p>
    <w:p w14:paraId="16D0ABC3" w14:textId="74CE3C4D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  <w:r w:rsidRPr="00DC5ADD">
        <w:rPr>
          <w:rFonts w:asciiTheme="minorHAnsi" w:hAnsiTheme="minorHAnsi"/>
          <w:spacing w:val="4"/>
        </w:rPr>
        <w:t xml:space="preserve">Należy opisać sytuację społeczno-gospodarczą </w:t>
      </w:r>
      <w:r>
        <w:rPr>
          <w:rFonts w:asciiTheme="minorHAnsi" w:hAnsiTheme="minorHAnsi"/>
          <w:spacing w:val="4"/>
        </w:rPr>
        <w:t>jednostki samorządu terytorialnego</w:t>
      </w:r>
      <w:r w:rsidRPr="00DC5ADD">
        <w:rPr>
          <w:rFonts w:asciiTheme="minorHAnsi" w:hAnsiTheme="minorHAnsi"/>
          <w:spacing w:val="4"/>
        </w:rPr>
        <w:t xml:space="preserve"> na podstawie takich danych</w:t>
      </w:r>
      <w:r>
        <w:rPr>
          <w:rFonts w:asciiTheme="minorHAnsi" w:hAnsiTheme="minorHAnsi"/>
          <w:spacing w:val="4"/>
        </w:rPr>
        <w:t>,</w:t>
      </w:r>
      <w:r w:rsidRPr="00DC5ADD">
        <w:rPr>
          <w:rFonts w:asciiTheme="minorHAnsi" w:hAnsiTheme="minorHAnsi"/>
          <w:spacing w:val="4"/>
        </w:rPr>
        <w:t xml:space="preserve"> jak: średni dochód na jednego mieszkańca, poziom zadłużenia </w:t>
      </w:r>
      <w:proofErr w:type="spellStart"/>
      <w:r w:rsidRPr="00DC5ADD">
        <w:rPr>
          <w:rFonts w:asciiTheme="minorHAnsi" w:hAnsiTheme="minorHAnsi"/>
          <w:spacing w:val="4"/>
        </w:rPr>
        <w:t>jst</w:t>
      </w:r>
      <w:proofErr w:type="spellEnd"/>
      <w:r w:rsidRPr="00DC5ADD">
        <w:rPr>
          <w:rFonts w:asciiTheme="minorHAnsi" w:hAnsiTheme="minorHAnsi"/>
          <w:spacing w:val="4"/>
        </w:rPr>
        <w:t xml:space="preserve"> i inne istotne informacje mające wpływ na sytuację społeczno-gospodarczą, np. z raportu o stanie gminy (max. 400 znaków).</w:t>
      </w:r>
    </w:p>
    <w:p w14:paraId="6BF3D2B6" w14:textId="26EC5E92" w:rsidR="00291A85" w:rsidRDefault="00291A85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4F4BF9C" w14:textId="4C67A2D5" w:rsidR="00DC5ADD" w:rsidRDefault="00DC5ADD" w:rsidP="00AE02BA">
      <w:pPr>
        <w:pStyle w:val="Teksttreci21"/>
        <w:shd w:val="clear" w:color="auto" w:fill="auto"/>
        <w:spacing w:before="0" w:after="120" w:line="240" w:lineRule="auto"/>
        <w:ind w:firstLine="0"/>
        <w:rPr>
          <w:rFonts w:asciiTheme="minorHAnsi" w:hAnsiTheme="minorHAnsi"/>
          <w:spacing w:val="4"/>
        </w:rPr>
      </w:pPr>
    </w:p>
    <w:p w14:paraId="533B1E47" w14:textId="6CF61A7C" w:rsidR="00971598" w:rsidRPr="00B8293F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2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należy wskazać osoby upoważnione przez wn</w:t>
      </w:r>
      <w:r w:rsidR="00806FFF">
        <w:rPr>
          <w:rFonts w:asciiTheme="minorHAnsi" w:hAnsiTheme="minorHAnsi"/>
          <w:spacing w:val="4"/>
        </w:rPr>
        <w:t>ioskodawcę do udzielania</w:t>
      </w:r>
      <w:r w:rsidR="00971598" w:rsidRPr="00B8293F">
        <w:rPr>
          <w:rFonts w:asciiTheme="minorHAnsi" w:hAnsiTheme="minorHAnsi"/>
          <w:spacing w:val="4"/>
        </w:rPr>
        <w:t xml:space="preserve"> wyjaśnień</w:t>
      </w:r>
      <w:r w:rsidR="00806FFF">
        <w:rPr>
          <w:rFonts w:asciiTheme="minorHAnsi" w:hAnsiTheme="minorHAnsi"/>
          <w:spacing w:val="4"/>
        </w:rPr>
        <w:t xml:space="preserve"> dotyczących realizacji zadania</w:t>
      </w:r>
      <w:r w:rsidR="00971598" w:rsidRPr="00B8293F">
        <w:rPr>
          <w:rFonts w:asciiTheme="minorHAnsi" w:hAnsiTheme="minorHAnsi"/>
          <w:spacing w:val="4"/>
        </w:rPr>
        <w:t>, wraz z danymi kontaktowymi (imię i nazwisko,</w:t>
      </w:r>
      <w:r>
        <w:rPr>
          <w:rFonts w:asciiTheme="minorHAnsi" w:hAnsiTheme="minorHAnsi"/>
          <w:spacing w:val="4"/>
        </w:rPr>
        <w:t xml:space="preserve"> stanowisko,</w:t>
      </w:r>
      <w:r w:rsidR="00971598" w:rsidRPr="00B8293F">
        <w:rPr>
          <w:rFonts w:asciiTheme="minorHAnsi" w:hAnsiTheme="minorHAnsi"/>
          <w:spacing w:val="4"/>
        </w:rPr>
        <w:t xml:space="preserve"> numer telefonu i faxu, adres e-mail).</w:t>
      </w:r>
      <w:r w:rsidR="00DC5ADD">
        <w:rPr>
          <w:rFonts w:asciiTheme="minorHAnsi" w:hAnsiTheme="minorHAnsi"/>
          <w:spacing w:val="4"/>
        </w:rPr>
        <w:t xml:space="preserve"> Proszę wskazać osoby bezpośrednio odpowiedzialne za realizację zadania objętego wnioskiem.</w:t>
      </w:r>
    </w:p>
    <w:p w14:paraId="68139FE4" w14:textId="3809B239" w:rsidR="00706B7A" w:rsidRDefault="00706B7A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</w:t>
      </w:r>
      <w:r w:rsidR="002D7680">
        <w:rPr>
          <w:rFonts w:asciiTheme="minorHAnsi" w:hAnsiTheme="minorHAnsi"/>
          <w:spacing w:val="4"/>
        </w:rPr>
        <w:t>kt 1</w:t>
      </w:r>
      <w:r w:rsidR="000A41AF">
        <w:rPr>
          <w:rFonts w:asciiTheme="minorHAnsi" w:hAnsiTheme="minorHAnsi"/>
          <w:spacing w:val="4"/>
        </w:rPr>
        <w:t>3</w:t>
      </w:r>
      <w:r w:rsidR="00971598" w:rsidRPr="00B8293F">
        <w:rPr>
          <w:rFonts w:asciiTheme="minorHAnsi" w:hAnsiTheme="minorHAnsi"/>
          <w:spacing w:val="4"/>
        </w:rPr>
        <w:t xml:space="preserve"> </w:t>
      </w:r>
      <w:r w:rsidR="005D6C49" w:rsidRPr="00B8293F">
        <w:rPr>
          <w:rFonts w:asciiTheme="minorHAnsi" w:hAnsiTheme="minorHAnsi"/>
          <w:spacing w:val="4"/>
        </w:rPr>
        <w:t>–</w:t>
      </w:r>
      <w:r w:rsidR="00971598" w:rsidRPr="00B8293F">
        <w:rPr>
          <w:rFonts w:asciiTheme="minorHAnsi" w:hAnsiTheme="minorHAnsi"/>
          <w:spacing w:val="4"/>
        </w:rPr>
        <w:t xml:space="preserve"> oświadczenie wnioskodawcy </w:t>
      </w:r>
      <w:r>
        <w:rPr>
          <w:rFonts w:asciiTheme="minorHAnsi" w:hAnsiTheme="minorHAnsi"/>
          <w:spacing w:val="4"/>
        </w:rPr>
        <w:t xml:space="preserve">powinno zawierać podpisy i pieczęci wnioskodawcy oraz skarbnika/głównego księgowego jednostki. </w:t>
      </w:r>
    </w:p>
    <w:p w14:paraId="1E057983" w14:textId="28E4B98D" w:rsidR="00971598" w:rsidRDefault="000A41AF" w:rsidP="000A41AF">
      <w:pPr>
        <w:pStyle w:val="Teksttreci21"/>
        <w:numPr>
          <w:ilvl w:val="1"/>
          <w:numId w:val="27"/>
        </w:numPr>
        <w:shd w:val="clear" w:color="auto" w:fill="auto"/>
        <w:spacing w:before="0" w:after="120" w:line="240" w:lineRule="auto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Pkt 14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–</w:t>
      </w:r>
      <w:r w:rsidR="00706B7A">
        <w:rPr>
          <w:rFonts w:asciiTheme="minorHAnsi" w:hAnsiTheme="minorHAnsi"/>
          <w:spacing w:val="4"/>
        </w:rPr>
        <w:t xml:space="preserve"> </w:t>
      </w:r>
      <w:r w:rsidR="008560D6">
        <w:rPr>
          <w:rFonts w:asciiTheme="minorHAnsi" w:hAnsiTheme="minorHAnsi"/>
          <w:spacing w:val="4"/>
        </w:rPr>
        <w:t>do wniosku należy dołączyć wymagane załączniki:</w:t>
      </w:r>
    </w:p>
    <w:p w14:paraId="079959D4" w14:textId="3862E84E" w:rsidR="00291A85" w:rsidRDefault="008560D6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="00291A85" w:rsidRPr="00291A85">
        <w:rPr>
          <w:rFonts w:asciiTheme="minorHAnsi" w:hAnsiTheme="minorHAnsi"/>
          <w:spacing w:val="4"/>
        </w:rPr>
        <w:t>czyteln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map</w:t>
      </w:r>
      <w:r w:rsidR="00291A85">
        <w:rPr>
          <w:rFonts w:asciiTheme="minorHAnsi" w:hAnsiTheme="minorHAnsi"/>
          <w:spacing w:val="4"/>
        </w:rPr>
        <w:t>ę</w:t>
      </w:r>
      <w:r w:rsidR="00291A85" w:rsidRPr="00291A85">
        <w:rPr>
          <w:rFonts w:asciiTheme="minorHAnsi" w:hAnsiTheme="minorHAnsi"/>
          <w:spacing w:val="4"/>
        </w:rPr>
        <w:t xml:space="preserve"> poglądow</w:t>
      </w:r>
      <w:r w:rsidR="00291A85">
        <w:rPr>
          <w:rFonts w:asciiTheme="minorHAnsi" w:hAnsiTheme="minorHAnsi"/>
          <w:spacing w:val="4"/>
        </w:rPr>
        <w:t>ą</w:t>
      </w:r>
      <w:r w:rsidR="00291A85" w:rsidRPr="00291A85">
        <w:rPr>
          <w:rFonts w:asciiTheme="minorHAnsi" w:hAnsiTheme="minorHAnsi"/>
          <w:spacing w:val="4"/>
        </w:rPr>
        <w:t xml:space="preserve"> z zaznaczonymi drogami i połączeniami dróg, a także z zaznaczonymi przystankami do obsługi transportu zlokalizowan</w:t>
      </w:r>
      <w:r w:rsidR="00291A85">
        <w:rPr>
          <w:rFonts w:asciiTheme="minorHAnsi" w:hAnsiTheme="minorHAnsi"/>
          <w:spacing w:val="4"/>
        </w:rPr>
        <w:t>ymi</w:t>
      </w:r>
      <w:r w:rsidR="00291A85" w:rsidRPr="00291A85">
        <w:rPr>
          <w:rFonts w:asciiTheme="minorHAnsi" w:hAnsiTheme="minorHAnsi"/>
          <w:spacing w:val="4"/>
        </w:rPr>
        <w:t xml:space="preserve"> przy jednostce administracyjnej lub placówce oświatowej;</w:t>
      </w:r>
    </w:p>
    <w:p w14:paraId="28C8D13B" w14:textId="5E352708" w:rsidR="00291A85" w:rsidRDefault="00291A85" w:rsidP="008560D6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- </w:t>
      </w:r>
      <w:r w:rsidRPr="00291A85">
        <w:rPr>
          <w:rFonts w:asciiTheme="minorHAnsi" w:hAnsiTheme="minorHAnsi"/>
          <w:spacing w:val="4"/>
        </w:rPr>
        <w:t>map</w:t>
      </w:r>
      <w:r>
        <w:rPr>
          <w:rFonts w:asciiTheme="minorHAnsi" w:hAnsiTheme="minorHAnsi"/>
          <w:spacing w:val="4"/>
        </w:rPr>
        <w:t>ę</w:t>
      </w:r>
      <w:r w:rsidRPr="00291A85">
        <w:rPr>
          <w:rFonts w:asciiTheme="minorHAnsi" w:hAnsiTheme="minorHAnsi"/>
          <w:spacing w:val="4"/>
        </w:rPr>
        <w:t xml:space="preserve"> </w:t>
      </w:r>
      <w:r w:rsidR="00387A64">
        <w:rPr>
          <w:rFonts w:asciiTheme="minorHAnsi" w:hAnsiTheme="minorHAnsi"/>
          <w:spacing w:val="4"/>
        </w:rPr>
        <w:t>drogi objętej zadaniem z zaznaczeniem szerokości jezdni;</w:t>
      </w:r>
      <w:r w:rsidR="000A41AF" w:rsidRPr="000A41AF">
        <w:t xml:space="preserve"> </w:t>
      </w:r>
      <w:r w:rsidR="000A41AF" w:rsidRPr="000A41AF">
        <w:rPr>
          <w:rFonts w:asciiTheme="minorHAnsi" w:hAnsiTheme="minorHAnsi"/>
          <w:spacing w:val="4"/>
        </w:rPr>
        <w:t>w przypadku zmian szerokości - podanie wszystkich szerokości</w:t>
      </w:r>
      <w:r w:rsidR="00DC5ADD">
        <w:rPr>
          <w:rFonts w:asciiTheme="minorHAnsi" w:hAnsiTheme="minorHAnsi"/>
          <w:spacing w:val="4"/>
        </w:rPr>
        <w:t>.</w:t>
      </w:r>
    </w:p>
    <w:p w14:paraId="6C691705" w14:textId="77777777" w:rsidR="00ED378A" w:rsidRDefault="00ED378A" w:rsidP="00503E89">
      <w:pPr>
        <w:pStyle w:val="Teksttreci21"/>
        <w:shd w:val="clear" w:color="auto" w:fill="auto"/>
        <w:spacing w:before="0" w:after="120" w:line="240" w:lineRule="auto"/>
        <w:ind w:left="360" w:firstLine="0"/>
        <w:rPr>
          <w:rFonts w:asciiTheme="minorHAnsi" w:hAnsiTheme="minorHAnsi"/>
          <w:spacing w:val="4"/>
        </w:rPr>
      </w:pPr>
    </w:p>
    <w:p w14:paraId="6847D442" w14:textId="276DF53B" w:rsidR="00C04CBC" w:rsidRDefault="00C04CBC" w:rsidP="00503E89">
      <w:pPr>
        <w:widowControl/>
        <w:jc w:val="both"/>
        <w:rPr>
          <w:rFonts w:asciiTheme="minorHAnsi" w:eastAsia="Calibri" w:hAnsiTheme="minorHAnsi" w:cs="Times New Roman"/>
          <w:color w:val="auto"/>
          <w:sz w:val="20"/>
          <w:szCs w:val="20"/>
          <w:lang w:eastAsia="en-US" w:bidi="ar-SA"/>
        </w:rPr>
      </w:pPr>
    </w:p>
    <w:sectPr w:rsidR="00C04CBC" w:rsidSect="00E85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426" w:right="1393" w:bottom="1469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C9C7" w14:textId="77777777" w:rsidR="00395BFD" w:rsidRDefault="00395BFD" w:rsidP="00E85701">
      <w:r>
        <w:separator/>
      </w:r>
    </w:p>
  </w:endnote>
  <w:endnote w:type="continuationSeparator" w:id="0">
    <w:p w14:paraId="7611AF43" w14:textId="77777777" w:rsidR="00395BFD" w:rsidRDefault="00395BFD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82A6" w14:textId="77777777" w:rsidR="0076588B" w:rsidRDefault="00765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A0C9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07FD106" wp14:editId="12829BA3">
              <wp:simplePos x="0" y="0"/>
              <wp:positionH relativeFrom="page">
                <wp:posOffset>3731260</wp:posOffset>
              </wp:positionH>
              <wp:positionV relativeFrom="page">
                <wp:posOffset>9977120</wp:posOffset>
              </wp:positionV>
              <wp:extent cx="56515" cy="11684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CD5A8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0FE1" w:rsidRPr="00120FE1">
                            <w:rPr>
                              <w:rStyle w:val="Nagweklubstopka8ptBezpogrubienia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FD1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3.8pt;margin-top:785.6pt;width:4.4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" filled="f" stroked="f">
              <v:textbox style="mso-fit-shape-to-text:t" inset="0,0,0,0">
                <w:txbxContent>
                  <w:p w14:paraId="23DCD5A8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0FE1" w:rsidRPr="00120FE1">
                      <w:rPr>
                        <w:rStyle w:val="Nagweklubstopka8ptBezpogrubienia"/>
                        <w:noProof/>
                      </w:rPr>
                      <w:t>6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7DDE" w14:textId="77777777" w:rsidR="00AB11D5" w:rsidRDefault="007658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799887E" wp14:editId="1816202B">
              <wp:simplePos x="0" y="0"/>
              <wp:positionH relativeFrom="page">
                <wp:posOffset>3752215</wp:posOffset>
              </wp:positionH>
              <wp:positionV relativeFrom="page">
                <wp:posOffset>9973310</wp:posOffset>
              </wp:positionV>
              <wp:extent cx="52070" cy="762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2C57" w14:textId="77777777" w:rsidR="00AB11D5" w:rsidRDefault="00082CBC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11D5" w:rsidRPr="00AB11D5">
                            <w:rPr>
                              <w:rStyle w:val="Nagweklubstopka8ptBezpogrubienia"/>
                              <w:noProof/>
                            </w:rPr>
                            <w:t>24</w:t>
                          </w:r>
                          <w:r>
                            <w:rPr>
                              <w:rStyle w:val="Nagweklubstopka8ptBezpogrubien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88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45pt;margin-top:785.3pt;width:4.1pt;height: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" filled="f" stroked="f">
              <v:textbox style="mso-fit-shape-to-text:t" inset="0,0,0,0">
                <w:txbxContent>
                  <w:p w14:paraId="391F2C57" w14:textId="77777777" w:rsidR="00AB11D5" w:rsidRDefault="00082CBC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11D5" w:rsidRPr="00AB11D5">
                      <w:rPr>
                        <w:rStyle w:val="Nagweklubstopka8ptBezpogrubienia"/>
                        <w:noProof/>
                      </w:rPr>
                      <w:t>24</w:t>
                    </w:r>
                    <w:r>
                      <w:rPr>
                        <w:rStyle w:val="Nagweklubstopka8ptBezpogrubien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F92D" w14:textId="77777777" w:rsidR="00395BFD" w:rsidRDefault="00395BFD"/>
  </w:footnote>
  <w:footnote w:type="continuationSeparator" w:id="0">
    <w:p w14:paraId="42E78B7C" w14:textId="77777777" w:rsidR="00395BFD" w:rsidRDefault="00395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B6A9" w14:textId="77777777" w:rsidR="0076588B" w:rsidRDefault="00765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87EA4" w14:textId="77777777" w:rsidR="0076588B" w:rsidRDefault="00765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3B04" w14:textId="77777777" w:rsidR="00AB11D5" w:rsidRDefault="00AB11D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3D5C"/>
    <w:multiLevelType w:val="hybridMultilevel"/>
    <w:tmpl w:val="5EC6388A"/>
    <w:lvl w:ilvl="0" w:tplc="00A882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4D74FF"/>
    <w:multiLevelType w:val="hybridMultilevel"/>
    <w:tmpl w:val="4E86F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470C5"/>
    <w:multiLevelType w:val="hybridMultilevel"/>
    <w:tmpl w:val="212624E0"/>
    <w:lvl w:ilvl="0" w:tplc="FDEC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400C0"/>
    <w:multiLevelType w:val="hybridMultilevel"/>
    <w:tmpl w:val="0336A13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43F2"/>
    <w:multiLevelType w:val="hybridMultilevel"/>
    <w:tmpl w:val="4DC4BF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937"/>
    <w:multiLevelType w:val="hybridMultilevel"/>
    <w:tmpl w:val="7458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19E6"/>
    <w:multiLevelType w:val="hybridMultilevel"/>
    <w:tmpl w:val="6CF43F66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9" w15:restartNumberingAfterBreak="0">
    <w:nsid w:val="344211D3"/>
    <w:multiLevelType w:val="hybridMultilevel"/>
    <w:tmpl w:val="00D2C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50A8"/>
    <w:multiLevelType w:val="multilevel"/>
    <w:tmpl w:val="964A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1" w15:restartNumberingAfterBreak="0">
    <w:nsid w:val="415C3ADC"/>
    <w:multiLevelType w:val="hybridMultilevel"/>
    <w:tmpl w:val="A4549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95574"/>
    <w:multiLevelType w:val="hybridMultilevel"/>
    <w:tmpl w:val="2820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528D"/>
    <w:multiLevelType w:val="hybridMultilevel"/>
    <w:tmpl w:val="7C066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C17C97"/>
    <w:multiLevelType w:val="hybridMultilevel"/>
    <w:tmpl w:val="03B20A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CBE4F2A"/>
    <w:multiLevelType w:val="multilevel"/>
    <w:tmpl w:val="ACB895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59C7CC4"/>
    <w:multiLevelType w:val="hybridMultilevel"/>
    <w:tmpl w:val="4CC6D48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7663F4B"/>
    <w:multiLevelType w:val="hybridMultilevel"/>
    <w:tmpl w:val="D1BC931A"/>
    <w:lvl w:ilvl="0" w:tplc="53DA62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61D3"/>
    <w:multiLevelType w:val="hybridMultilevel"/>
    <w:tmpl w:val="8228B7BE"/>
    <w:lvl w:ilvl="0" w:tplc="F192091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5C253993"/>
    <w:multiLevelType w:val="hybridMultilevel"/>
    <w:tmpl w:val="094CFB30"/>
    <w:lvl w:ilvl="0" w:tplc="71F2B1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F981F6A"/>
    <w:multiLevelType w:val="hybridMultilevel"/>
    <w:tmpl w:val="A93AAD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66A33FE9"/>
    <w:multiLevelType w:val="hybridMultilevel"/>
    <w:tmpl w:val="34AC3A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081D"/>
    <w:multiLevelType w:val="hybridMultilevel"/>
    <w:tmpl w:val="D506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 w15:restartNumberingAfterBreak="1">
    <w:nsid w:val="7B5964DB"/>
    <w:multiLevelType w:val="hybridMultilevel"/>
    <w:tmpl w:val="49F47DF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45C5D"/>
    <w:multiLevelType w:val="hybridMultilevel"/>
    <w:tmpl w:val="B0424530"/>
    <w:lvl w:ilvl="0" w:tplc="A6C2DEE2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B34042"/>
    <w:multiLevelType w:val="multilevel"/>
    <w:tmpl w:val="EFA069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23"/>
  </w:num>
  <w:num w:numId="6">
    <w:abstractNumId w:val="2"/>
  </w:num>
  <w:num w:numId="7">
    <w:abstractNumId w:val="22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3"/>
  </w:num>
  <w:num w:numId="14">
    <w:abstractNumId w:val="19"/>
  </w:num>
  <w:num w:numId="15">
    <w:abstractNumId w:val="14"/>
  </w:num>
  <w:num w:numId="16">
    <w:abstractNumId w:val="0"/>
  </w:num>
  <w:num w:numId="17">
    <w:abstractNumId w:val="9"/>
  </w:num>
  <w:num w:numId="18">
    <w:abstractNumId w:val="7"/>
  </w:num>
  <w:num w:numId="19">
    <w:abstractNumId w:val="21"/>
  </w:num>
  <w:num w:numId="20">
    <w:abstractNumId w:val="6"/>
  </w:num>
  <w:num w:numId="21">
    <w:abstractNumId w:val="3"/>
  </w:num>
  <w:num w:numId="22">
    <w:abstractNumId w:val="26"/>
  </w:num>
  <w:num w:numId="23">
    <w:abstractNumId w:val="24"/>
  </w:num>
  <w:num w:numId="24">
    <w:abstractNumId w:val="4"/>
  </w:num>
  <w:num w:numId="25">
    <w:abstractNumId w:val="20"/>
  </w:num>
  <w:num w:numId="26">
    <w:abstractNumId w:val="25"/>
  </w:num>
  <w:num w:numId="27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01"/>
    <w:rsid w:val="00002F59"/>
    <w:rsid w:val="000200C2"/>
    <w:rsid w:val="00020C1F"/>
    <w:rsid w:val="0002470C"/>
    <w:rsid w:val="00031358"/>
    <w:rsid w:val="00031C23"/>
    <w:rsid w:val="00047319"/>
    <w:rsid w:val="000474ED"/>
    <w:rsid w:val="00055D19"/>
    <w:rsid w:val="000568B4"/>
    <w:rsid w:val="00056F6A"/>
    <w:rsid w:val="0006127F"/>
    <w:rsid w:val="00080613"/>
    <w:rsid w:val="00082CBC"/>
    <w:rsid w:val="000A41AF"/>
    <w:rsid w:val="000A6582"/>
    <w:rsid w:val="000B0058"/>
    <w:rsid w:val="000B36A9"/>
    <w:rsid w:val="000C42DF"/>
    <w:rsid w:val="000C5DE8"/>
    <w:rsid w:val="000C6AE6"/>
    <w:rsid w:val="000E5193"/>
    <w:rsid w:val="000F0D4C"/>
    <w:rsid w:val="000F2C0E"/>
    <w:rsid w:val="00103FCE"/>
    <w:rsid w:val="00120FE1"/>
    <w:rsid w:val="00122204"/>
    <w:rsid w:val="00131F79"/>
    <w:rsid w:val="00142AE9"/>
    <w:rsid w:val="00146C37"/>
    <w:rsid w:val="0016776F"/>
    <w:rsid w:val="00184375"/>
    <w:rsid w:val="00185AA9"/>
    <w:rsid w:val="00186295"/>
    <w:rsid w:val="0018679D"/>
    <w:rsid w:val="00186D48"/>
    <w:rsid w:val="00187EF5"/>
    <w:rsid w:val="00192F55"/>
    <w:rsid w:val="001A4BBA"/>
    <w:rsid w:val="001A7081"/>
    <w:rsid w:val="001B0BDC"/>
    <w:rsid w:val="001B39DC"/>
    <w:rsid w:val="001B5FE2"/>
    <w:rsid w:val="001C6F7F"/>
    <w:rsid w:val="001D317A"/>
    <w:rsid w:val="001E49F0"/>
    <w:rsid w:val="0020095C"/>
    <w:rsid w:val="002029BB"/>
    <w:rsid w:val="00202FC4"/>
    <w:rsid w:val="00203B42"/>
    <w:rsid w:val="00211EA3"/>
    <w:rsid w:val="002146AE"/>
    <w:rsid w:val="002249B9"/>
    <w:rsid w:val="00225E81"/>
    <w:rsid w:val="00272357"/>
    <w:rsid w:val="00275495"/>
    <w:rsid w:val="00285150"/>
    <w:rsid w:val="00286899"/>
    <w:rsid w:val="002879D3"/>
    <w:rsid w:val="00287AF4"/>
    <w:rsid w:val="00291A85"/>
    <w:rsid w:val="0029222D"/>
    <w:rsid w:val="0029502B"/>
    <w:rsid w:val="002A39B8"/>
    <w:rsid w:val="002A4FE7"/>
    <w:rsid w:val="002A6BB0"/>
    <w:rsid w:val="002B0EF3"/>
    <w:rsid w:val="002B3E89"/>
    <w:rsid w:val="002B6CAA"/>
    <w:rsid w:val="002C059F"/>
    <w:rsid w:val="002C5C41"/>
    <w:rsid w:val="002C5D67"/>
    <w:rsid w:val="002D02A3"/>
    <w:rsid w:val="002D30E2"/>
    <w:rsid w:val="002D66AC"/>
    <w:rsid w:val="002D7680"/>
    <w:rsid w:val="002D76BC"/>
    <w:rsid w:val="00302129"/>
    <w:rsid w:val="00302B7A"/>
    <w:rsid w:val="00303B6D"/>
    <w:rsid w:val="0030602A"/>
    <w:rsid w:val="003073F2"/>
    <w:rsid w:val="00310A0F"/>
    <w:rsid w:val="0031467A"/>
    <w:rsid w:val="003206B8"/>
    <w:rsid w:val="00324E5C"/>
    <w:rsid w:val="003329F2"/>
    <w:rsid w:val="0034199F"/>
    <w:rsid w:val="003477F7"/>
    <w:rsid w:val="003540B0"/>
    <w:rsid w:val="003569E2"/>
    <w:rsid w:val="00363492"/>
    <w:rsid w:val="00367030"/>
    <w:rsid w:val="0037164C"/>
    <w:rsid w:val="00382509"/>
    <w:rsid w:val="00387A64"/>
    <w:rsid w:val="00392688"/>
    <w:rsid w:val="003928F4"/>
    <w:rsid w:val="00395BFD"/>
    <w:rsid w:val="003978D4"/>
    <w:rsid w:val="003A0FB4"/>
    <w:rsid w:val="003A70F9"/>
    <w:rsid w:val="003B2BF1"/>
    <w:rsid w:val="003B6859"/>
    <w:rsid w:val="003C0174"/>
    <w:rsid w:val="003C6B50"/>
    <w:rsid w:val="003C7A08"/>
    <w:rsid w:val="003D36EA"/>
    <w:rsid w:val="003D4777"/>
    <w:rsid w:val="003D5B63"/>
    <w:rsid w:val="003E4F4A"/>
    <w:rsid w:val="003E7AEA"/>
    <w:rsid w:val="003F2000"/>
    <w:rsid w:val="003F2233"/>
    <w:rsid w:val="003F453C"/>
    <w:rsid w:val="004036B4"/>
    <w:rsid w:val="00414005"/>
    <w:rsid w:val="004253CA"/>
    <w:rsid w:val="00426A93"/>
    <w:rsid w:val="004316F0"/>
    <w:rsid w:val="00466EF7"/>
    <w:rsid w:val="00476BF7"/>
    <w:rsid w:val="00482BB9"/>
    <w:rsid w:val="00490BCB"/>
    <w:rsid w:val="004911AB"/>
    <w:rsid w:val="00491CF8"/>
    <w:rsid w:val="004A3A9D"/>
    <w:rsid w:val="004A418E"/>
    <w:rsid w:val="004C162B"/>
    <w:rsid w:val="004C246A"/>
    <w:rsid w:val="004C5BD6"/>
    <w:rsid w:val="004C611E"/>
    <w:rsid w:val="004D157C"/>
    <w:rsid w:val="004D2B13"/>
    <w:rsid w:val="004E02F8"/>
    <w:rsid w:val="004E578B"/>
    <w:rsid w:val="004E6102"/>
    <w:rsid w:val="004F5518"/>
    <w:rsid w:val="00500C09"/>
    <w:rsid w:val="00502995"/>
    <w:rsid w:val="00503408"/>
    <w:rsid w:val="00503E89"/>
    <w:rsid w:val="005113E5"/>
    <w:rsid w:val="00514B4D"/>
    <w:rsid w:val="0052161D"/>
    <w:rsid w:val="0052643F"/>
    <w:rsid w:val="0054033B"/>
    <w:rsid w:val="0056141F"/>
    <w:rsid w:val="005657D0"/>
    <w:rsid w:val="0057441D"/>
    <w:rsid w:val="00576ACB"/>
    <w:rsid w:val="00581DBD"/>
    <w:rsid w:val="005A7DBA"/>
    <w:rsid w:val="005B0785"/>
    <w:rsid w:val="005B0DD6"/>
    <w:rsid w:val="005B6A66"/>
    <w:rsid w:val="005D3801"/>
    <w:rsid w:val="005D6C49"/>
    <w:rsid w:val="005E357F"/>
    <w:rsid w:val="005F1A88"/>
    <w:rsid w:val="005F6292"/>
    <w:rsid w:val="00601B39"/>
    <w:rsid w:val="00611048"/>
    <w:rsid w:val="0062188B"/>
    <w:rsid w:val="00625DE0"/>
    <w:rsid w:val="0064194C"/>
    <w:rsid w:val="006441FF"/>
    <w:rsid w:val="00652762"/>
    <w:rsid w:val="00655199"/>
    <w:rsid w:val="006860CD"/>
    <w:rsid w:val="0069094E"/>
    <w:rsid w:val="006A0788"/>
    <w:rsid w:val="006A0B6E"/>
    <w:rsid w:val="006B6700"/>
    <w:rsid w:val="006D427E"/>
    <w:rsid w:val="006D60B5"/>
    <w:rsid w:val="006E5A82"/>
    <w:rsid w:val="006F566D"/>
    <w:rsid w:val="006F642A"/>
    <w:rsid w:val="006F7760"/>
    <w:rsid w:val="0070158C"/>
    <w:rsid w:val="007046F0"/>
    <w:rsid w:val="00706B7A"/>
    <w:rsid w:val="00714C87"/>
    <w:rsid w:val="00723AC9"/>
    <w:rsid w:val="00732B85"/>
    <w:rsid w:val="00736943"/>
    <w:rsid w:val="007403B6"/>
    <w:rsid w:val="00741030"/>
    <w:rsid w:val="00742D35"/>
    <w:rsid w:val="007461DC"/>
    <w:rsid w:val="00750A51"/>
    <w:rsid w:val="00751FBA"/>
    <w:rsid w:val="00753006"/>
    <w:rsid w:val="00762935"/>
    <w:rsid w:val="0076588B"/>
    <w:rsid w:val="00780437"/>
    <w:rsid w:val="007810FF"/>
    <w:rsid w:val="00790EED"/>
    <w:rsid w:val="00791FD3"/>
    <w:rsid w:val="00797A55"/>
    <w:rsid w:val="007A0238"/>
    <w:rsid w:val="007B2598"/>
    <w:rsid w:val="0080106A"/>
    <w:rsid w:val="0080236B"/>
    <w:rsid w:val="00806FFF"/>
    <w:rsid w:val="00807C90"/>
    <w:rsid w:val="00807E70"/>
    <w:rsid w:val="00812E4D"/>
    <w:rsid w:val="0082146E"/>
    <w:rsid w:val="0082486E"/>
    <w:rsid w:val="00831502"/>
    <w:rsid w:val="00842CBB"/>
    <w:rsid w:val="0085179D"/>
    <w:rsid w:val="008560D6"/>
    <w:rsid w:val="00856770"/>
    <w:rsid w:val="00857CF3"/>
    <w:rsid w:val="00861C68"/>
    <w:rsid w:val="00867BFC"/>
    <w:rsid w:val="00874733"/>
    <w:rsid w:val="00875C21"/>
    <w:rsid w:val="00877416"/>
    <w:rsid w:val="008816FA"/>
    <w:rsid w:val="0088237C"/>
    <w:rsid w:val="00883301"/>
    <w:rsid w:val="008A3538"/>
    <w:rsid w:val="008A7A72"/>
    <w:rsid w:val="008B55D6"/>
    <w:rsid w:val="008C1A00"/>
    <w:rsid w:val="008C7FC0"/>
    <w:rsid w:val="008D109B"/>
    <w:rsid w:val="008D366C"/>
    <w:rsid w:val="008E33B2"/>
    <w:rsid w:val="00910A49"/>
    <w:rsid w:val="00914A2F"/>
    <w:rsid w:val="00916C27"/>
    <w:rsid w:val="00930A4C"/>
    <w:rsid w:val="00933942"/>
    <w:rsid w:val="00935B42"/>
    <w:rsid w:val="00940105"/>
    <w:rsid w:val="00952429"/>
    <w:rsid w:val="00957C47"/>
    <w:rsid w:val="00971598"/>
    <w:rsid w:val="009743F2"/>
    <w:rsid w:val="009800D4"/>
    <w:rsid w:val="009809C8"/>
    <w:rsid w:val="00993AA6"/>
    <w:rsid w:val="0099718B"/>
    <w:rsid w:val="009A1E89"/>
    <w:rsid w:val="009B16F8"/>
    <w:rsid w:val="009B3CFE"/>
    <w:rsid w:val="009C2C11"/>
    <w:rsid w:val="009D7091"/>
    <w:rsid w:val="009D7F5D"/>
    <w:rsid w:val="009E5A07"/>
    <w:rsid w:val="009F1ED1"/>
    <w:rsid w:val="00A120F5"/>
    <w:rsid w:val="00A125B1"/>
    <w:rsid w:val="00A12B6A"/>
    <w:rsid w:val="00A23429"/>
    <w:rsid w:val="00A37E09"/>
    <w:rsid w:val="00A55E25"/>
    <w:rsid w:val="00A77912"/>
    <w:rsid w:val="00A842D0"/>
    <w:rsid w:val="00A8502A"/>
    <w:rsid w:val="00A86456"/>
    <w:rsid w:val="00A91065"/>
    <w:rsid w:val="00A97BA3"/>
    <w:rsid w:val="00AB11D5"/>
    <w:rsid w:val="00AC5A41"/>
    <w:rsid w:val="00AE02BA"/>
    <w:rsid w:val="00AE046B"/>
    <w:rsid w:val="00AE04B8"/>
    <w:rsid w:val="00AE789B"/>
    <w:rsid w:val="00B0508C"/>
    <w:rsid w:val="00B132EB"/>
    <w:rsid w:val="00B16EBB"/>
    <w:rsid w:val="00B172D9"/>
    <w:rsid w:val="00B2272C"/>
    <w:rsid w:val="00B32C95"/>
    <w:rsid w:val="00B6288A"/>
    <w:rsid w:val="00B73AAF"/>
    <w:rsid w:val="00B77FCA"/>
    <w:rsid w:val="00B8293F"/>
    <w:rsid w:val="00B85A8B"/>
    <w:rsid w:val="00B87FD1"/>
    <w:rsid w:val="00B91F71"/>
    <w:rsid w:val="00B97451"/>
    <w:rsid w:val="00BA1C7B"/>
    <w:rsid w:val="00BA28D3"/>
    <w:rsid w:val="00BA31BC"/>
    <w:rsid w:val="00BB7621"/>
    <w:rsid w:val="00BC6736"/>
    <w:rsid w:val="00BC7C62"/>
    <w:rsid w:val="00BF1ECA"/>
    <w:rsid w:val="00C04CBC"/>
    <w:rsid w:val="00C200D5"/>
    <w:rsid w:val="00C51900"/>
    <w:rsid w:val="00C60333"/>
    <w:rsid w:val="00C62DF2"/>
    <w:rsid w:val="00C80684"/>
    <w:rsid w:val="00C9288B"/>
    <w:rsid w:val="00CA6247"/>
    <w:rsid w:val="00CA77DD"/>
    <w:rsid w:val="00CB14B1"/>
    <w:rsid w:val="00CB279D"/>
    <w:rsid w:val="00CB2A95"/>
    <w:rsid w:val="00CB7A51"/>
    <w:rsid w:val="00CC56F9"/>
    <w:rsid w:val="00CD3FE1"/>
    <w:rsid w:val="00D06384"/>
    <w:rsid w:val="00D15DFB"/>
    <w:rsid w:val="00D27FA4"/>
    <w:rsid w:val="00D31B5A"/>
    <w:rsid w:val="00D40DFC"/>
    <w:rsid w:val="00D43CEF"/>
    <w:rsid w:val="00D6049D"/>
    <w:rsid w:val="00D61883"/>
    <w:rsid w:val="00D65852"/>
    <w:rsid w:val="00D8182D"/>
    <w:rsid w:val="00DC5934"/>
    <w:rsid w:val="00DC5ADD"/>
    <w:rsid w:val="00DD4A9F"/>
    <w:rsid w:val="00DE7B78"/>
    <w:rsid w:val="00E03056"/>
    <w:rsid w:val="00E10749"/>
    <w:rsid w:val="00E11521"/>
    <w:rsid w:val="00E1606A"/>
    <w:rsid w:val="00E34E75"/>
    <w:rsid w:val="00E40099"/>
    <w:rsid w:val="00E42F5D"/>
    <w:rsid w:val="00E601A8"/>
    <w:rsid w:val="00E62F9F"/>
    <w:rsid w:val="00E65C8A"/>
    <w:rsid w:val="00E676BB"/>
    <w:rsid w:val="00E85701"/>
    <w:rsid w:val="00E86146"/>
    <w:rsid w:val="00E97AD4"/>
    <w:rsid w:val="00EA0504"/>
    <w:rsid w:val="00EA2763"/>
    <w:rsid w:val="00EB571D"/>
    <w:rsid w:val="00EC753B"/>
    <w:rsid w:val="00EC770E"/>
    <w:rsid w:val="00ED378A"/>
    <w:rsid w:val="00EE1442"/>
    <w:rsid w:val="00EE213F"/>
    <w:rsid w:val="00F0042A"/>
    <w:rsid w:val="00F00A70"/>
    <w:rsid w:val="00F16564"/>
    <w:rsid w:val="00F271B8"/>
    <w:rsid w:val="00F30CA5"/>
    <w:rsid w:val="00F328BE"/>
    <w:rsid w:val="00F35D13"/>
    <w:rsid w:val="00F44459"/>
    <w:rsid w:val="00F51103"/>
    <w:rsid w:val="00F54B17"/>
    <w:rsid w:val="00F70BBA"/>
    <w:rsid w:val="00F73AB0"/>
    <w:rsid w:val="00F73E04"/>
    <w:rsid w:val="00F94455"/>
    <w:rsid w:val="00F9761F"/>
    <w:rsid w:val="00FA0074"/>
    <w:rsid w:val="00FA09D3"/>
    <w:rsid w:val="00FA3FDD"/>
    <w:rsid w:val="00FB06C3"/>
    <w:rsid w:val="00FB1278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2B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8570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5701"/>
    <w:rPr>
      <w:color w:val="000080"/>
      <w:u w:val="single"/>
    </w:rPr>
  </w:style>
  <w:style w:type="character" w:customStyle="1" w:styleId="Nagwek1Exact">
    <w:name w:val="Nagłówek #1 Exact"/>
    <w:basedOn w:val="Domylnaczcionkaakapitu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BezpogrubieniaExact">
    <w:name w:val="Nagłówek #1 + Bez pogrubienia Exact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Exact1">
    <w:name w:val="Tekst treści (6) Exact1"/>
    <w:basedOn w:val="Teksttreci6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</w:rPr>
  </w:style>
  <w:style w:type="character" w:customStyle="1" w:styleId="Teksttreci9Exact">
    <w:name w:val="Tekst treści (9) Exact"/>
    <w:basedOn w:val="Domylnaczcionkaakapitu"/>
    <w:link w:val="Teksttreci9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8ptBezpogrubienia">
    <w:name w:val="Nagłówek lub stopka + 8 pt;Bez pogrubieni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0">
    <w:name w:val="Nagłówek #1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0">
    <w:name w:val="Tekst treści (2)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3Bezkursywy">
    <w:name w:val="Tekst treści (3) + Bez kursywy"/>
    <w:basedOn w:val="Teksttreci3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8570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E85701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5Bezkursywy">
    <w:name w:val="Tekst treści (5) + Bez kursywy"/>
    <w:basedOn w:val="Teksttreci5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Kursywa">
    <w:name w:val="Tekst treści (6) + Kursywa"/>
    <w:basedOn w:val="Teksttreci6"/>
    <w:rsid w:val="00E857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">
    <w:name w:val="Nagłówek #12"/>
    <w:basedOn w:val="Nagwek1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2">
    <w:name w:val="Tekst treści (2) + Pogrubienie2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1">
    <w:name w:val="Tekst treści (2) + Pogrubienie1"/>
    <w:basedOn w:val="Teksttreci2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3">
    <w:name w:val="Tekst treści (2)3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tantia13ptKursywa">
    <w:name w:val="Tekst treści (2) + Constantia;13 pt;Kursywa"/>
    <w:basedOn w:val="Teksttreci2"/>
    <w:rsid w:val="00E85701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onstantia15pt">
    <w:name w:val="Tekst treści (2) + Constantia;15 pt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Constantia15pt1">
    <w:name w:val="Tekst treści (2) + Constantia;15 pt1"/>
    <w:basedOn w:val="Teksttreci2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Constantia6pt">
    <w:name w:val="Tekst treści (8) + Constantia;6 pt"/>
    <w:basedOn w:val="Teksttreci8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1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00">
    <w:name w:val="Tekst treści (10)"/>
    <w:basedOn w:val="Teksttreci10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0Constantia6pt">
    <w:name w:val="Tekst treści (10) + Constantia;6 pt"/>
    <w:basedOn w:val="Teksttreci10"/>
    <w:rsid w:val="00E857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85701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2">
    <w:name w:val="Tekst treści (2)2"/>
    <w:basedOn w:val="Teksttreci2"/>
    <w:rsid w:val="00E857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9BezpogrubieniaExact">
    <w:name w:val="Tekst treści (9) + Bez pogrubienia Exact"/>
    <w:basedOn w:val="Teksttreci9Exact"/>
    <w:rsid w:val="00E857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1">
    <w:name w:val="Nagłówek #11"/>
    <w:basedOn w:val="Normalny"/>
    <w:link w:val="Nagwek1"/>
    <w:rsid w:val="00E85701"/>
    <w:pPr>
      <w:shd w:val="clear" w:color="auto" w:fill="FFFFFF"/>
      <w:spacing w:line="226" w:lineRule="exact"/>
      <w:ind w:hanging="38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sz w:val="16"/>
      <w:szCs w:val="16"/>
    </w:rPr>
  </w:style>
  <w:style w:type="paragraph" w:customStyle="1" w:styleId="Teksttreci9">
    <w:name w:val="Tekst treści (9)"/>
    <w:basedOn w:val="Normalny"/>
    <w:link w:val="Teksttreci9Exact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1">
    <w:name w:val="Tekst treści (2)1"/>
    <w:basedOn w:val="Normalny"/>
    <w:link w:val="Teksttreci2"/>
    <w:rsid w:val="00E8570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8570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E85701"/>
    <w:pPr>
      <w:shd w:val="clear" w:color="auto" w:fill="FFFFFF"/>
      <w:spacing w:before="180" w:line="216" w:lineRule="exact"/>
      <w:ind w:hanging="360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E85701"/>
    <w:pPr>
      <w:shd w:val="clear" w:color="auto" w:fill="FFFFFF"/>
      <w:spacing w:line="216" w:lineRule="exact"/>
      <w:ind w:hanging="360"/>
    </w:pPr>
    <w:rPr>
      <w:rFonts w:ascii="Arial" w:eastAsia="Arial" w:hAnsi="Arial" w:cs="Arial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E85701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85701"/>
    <w:pPr>
      <w:shd w:val="clear" w:color="auto" w:fill="FFFFFF"/>
      <w:spacing w:before="60" w:after="48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Teksttreci81">
    <w:name w:val="Tekst treści (8)1"/>
    <w:basedOn w:val="Normalny"/>
    <w:link w:val="Teksttreci8"/>
    <w:rsid w:val="00E85701"/>
    <w:pPr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Teksttreci101">
    <w:name w:val="Tekst treści (10)1"/>
    <w:basedOn w:val="Normalny"/>
    <w:link w:val="Teksttreci10"/>
    <w:rsid w:val="00E85701"/>
    <w:pPr>
      <w:shd w:val="clear" w:color="auto" w:fill="FFFFFF"/>
      <w:spacing w:before="540" w:after="5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0">
    <w:name w:val="Podpis obrazu"/>
    <w:basedOn w:val="Normalny"/>
    <w:link w:val="Podpisobrazu"/>
    <w:rsid w:val="00E8570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92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4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49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492"/>
    <w:rPr>
      <w:b/>
      <w:bCs/>
      <w:color w:val="000000"/>
      <w:sz w:val="20"/>
      <w:szCs w:val="20"/>
    </w:rPr>
  </w:style>
  <w:style w:type="paragraph" w:customStyle="1" w:styleId="Default">
    <w:name w:val="Default"/>
    <w:rsid w:val="00F73AB0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0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1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005"/>
    <w:rPr>
      <w:color w:val="000000"/>
    </w:rPr>
  </w:style>
  <w:style w:type="character" w:customStyle="1" w:styleId="Nagwek2">
    <w:name w:val="Nagłówek #2_"/>
    <w:basedOn w:val="Domylnaczcionkaakapitu"/>
    <w:link w:val="Nagwek20"/>
    <w:rsid w:val="00BC673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C6736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B6CAA"/>
    <w:pPr>
      <w:ind w:left="720"/>
      <w:contextualSpacing/>
    </w:pPr>
  </w:style>
  <w:style w:type="table" w:styleId="Tabela-Siatka">
    <w:name w:val="Table Grid"/>
    <w:basedOn w:val="Standardowy"/>
    <w:uiPriority w:val="59"/>
    <w:rsid w:val="00CB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211EA3"/>
  </w:style>
  <w:style w:type="character" w:customStyle="1" w:styleId="luchili">
    <w:name w:val="luc_hili"/>
    <w:basedOn w:val="Domylnaczcionkaakapitu"/>
    <w:rsid w:val="00211EA3"/>
  </w:style>
  <w:style w:type="character" w:customStyle="1" w:styleId="luchililuchiliselected">
    <w:name w:val="luc_hili luc_hili_selected"/>
    <w:basedOn w:val="Domylnaczcionkaakapitu"/>
    <w:rsid w:val="00502995"/>
  </w:style>
  <w:style w:type="paragraph" w:styleId="Poprawka">
    <w:name w:val="Revision"/>
    <w:hidden/>
    <w:uiPriority w:val="99"/>
    <w:semiHidden/>
    <w:rsid w:val="004C611E"/>
    <w:pPr>
      <w:widowControl/>
    </w:pPr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0C6AE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F551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rd.gov.pl/pl/krajow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60000290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2020-07-17T11:23:00Z</dcterms:created>
  <dcterms:modified xsi:type="dcterms:W3CDTF">2020-07-17T11:23:00Z</dcterms:modified>
</cp:coreProperties>
</file>