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CE0647" w:rsidRPr="00A12E02" w14:paraId="32C6EE62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5B0BC056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chcę załatwić?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CDE9A00" w14:textId="77777777" w:rsidR="00CE0647" w:rsidRPr="008671A7" w:rsidRDefault="004E4DEE" w:rsidP="004E4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 xml:space="preserve">Złożyć </w:t>
            </w:r>
            <w:r w:rsidR="008671A7" w:rsidRPr="008671A7">
              <w:rPr>
                <w:rFonts w:ascii="Times New Roman" w:hAnsi="Times New Roman" w:cs="Times New Roman"/>
              </w:rPr>
              <w:t>wniosek o stwierdzenie nieważności</w:t>
            </w:r>
            <w:r w:rsidRPr="008671A7">
              <w:rPr>
                <w:rFonts w:ascii="Times New Roman" w:hAnsi="Times New Roman" w:cs="Times New Roman"/>
              </w:rPr>
              <w:t xml:space="preserve"> decyzji  starosty (prezydenta miasta na prawach powiatu) wydanej w sprawie udzielenia pozwolenia na budowę/rozbiórkę.</w:t>
            </w:r>
          </w:p>
        </w:tc>
      </w:tr>
      <w:tr w:rsidR="00CE0647" w:rsidRPr="00A12E02" w14:paraId="0EA80F56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14B3ED29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Kogo dotyczy?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59E0347" w14:textId="77777777" w:rsidR="004E4DEE" w:rsidRPr="008671A7" w:rsidRDefault="00924AB5" w:rsidP="00871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>Wniosek</w:t>
            </w:r>
            <w:r w:rsidR="004E4DEE" w:rsidRPr="008671A7">
              <w:rPr>
                <w:rFonts w:ascii="Times New Roman" w:hAnsi="Times New Roman" w:cs="Times New Roman"/>
              </w:rPr>
              <w:t xml:space="preserve"> może złożyć osoba, która otrzymała od starosty (prezydenta miasta na prawach powiatu) decyzję w sprawie pozwolenia na budowę/rozbiórkę. </w:t>
            </w:r>
          </w:p>
          <w:p w14:paraId="29F09C47" w14:textId="77777777" w:rsidR="00CE0647" w:rsidRPr="008671A7" w:rsidRDefault="004E4DEE" w:rsidP="00871C4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 xml:space="preserve">Złożenie </w:t>
            </w:r>
            <w:r w:rsidR="008671A7" w:rsidRPr="008671A7">
              <w:rPr>
                <w:rFonts w:ascii="Times New Roman" w:hAnsi="Times New Roman" w:cs="Times New Roman"/>
              </w:rPr>
              <w:t>wniosku</w:t>
            </w:r>
            <w:r w:rsidRPr="008671A7">
              <w:rPr>
                <w:rFonts w:ascii="Times New Roman" w:hAnsi="Times New Roman" w:cs="Times New Roman"/>
              </w:rPr>
              <w:t xml:space="preserve"> może nastąpić również przez pełnomocnika, którym może być wyłącznie osoba fizyczna.</w:t>
            </w:r>
          </w:p>
        </w:tc>
      </w:tr>
      <w:tr w:rsidR="00CE0647" w:rsidRPr="00A12E02" w14:paraId="62E0A497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60610AEA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 przygotować?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5ECA773" w14:textId="77777777" w:rsidR="00CE0647" w:rsidRPr="008671A7" w:rsidRDefault="00C56D13" w:rsidP="00C5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 xml:space="preserve">Pismo zawierające </w:t>
            </w:r>
            <w:r w:rsidR="008671A7" w:rsidRPr="008671A7">
              <w:rPr>
                <w:rFonts w:ascii="Times New Roman" w:hAnsi="Times New Roman" w:cs="Times New Roman"/>
              </w:rPr>
              <w:t>wniosek o stwierdzenie nieważności</w:t>
            </w:r>
            <w:r w:rsidRPr="008671A7">
              <w:rPr>
                <w:rFonts w:ascii="Times New Roman" w:hAnsi="Times New Roman" w:cs="Times New Roman"/>
              </w:rPr>
              <w:t xml:space="preserve"> decyzji starosty (prezydenta miasta na prawach powiatu) wydanej w sprawie udzielenia pozwolenia na budowę/rozbiórkę.</w:t>
            </w:r>
          </w:p>
        </w:tc>
      </w:tr>
      <w:tr w:rsidR="00CE0647" w:rsidRPr="00A12E02" w14:paraId="33C942DA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5F172F70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Jakie dokumenty muszę wypełnić?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783BBD3" w14:textId="77777777" w:rsidR="00CE0647" w:rsidRPr="008671A7" w:rsidRDefault="00C56D13" w:rsidP="00C5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>Nie jest wymagane sporządzanie lub wypełnianie dodatkowych dokumentów.</w:t>
            </w:r>
          </w:p>
        </w:tc>
      </w:tr>
      <w:tr w:rsidR="00CE0647" w:rsidRPr="00A12E02" w14:paraId="1A0B7DE9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4B167DAF" w14:textId="77777777" w:rsidR="00CE0647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wypełnić dokumenty?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8E09045" w14:textId="77777777" w:rsidR="00CE0647" w:rsidRPr="008671A7" w:rsidRDefault="00D63696" w:rsidP="004E4D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o stwierdzenie nieważności nie wymaga szczególnej formy.</w:t>
            </w:r>
          </w:p>
        </w:tc>
      </w:tr>
      <w:tr w:rsidR="00CE0647" w:rsidRPr="00A12E02" w14:paraId="0686EA50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45EA1B20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Ile muszę zapłacić?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11F7F67" w14:textId="77777777" w:rsidR="00255239" w:rsidRPr="008671A7" w:rsidRDefault="00255239" w:rsidP="0084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 xml:space="preserve">Złożenie </w:t>
            </w:r>
            <w:r w:rsidR="008671A7" w:rsidRPr="008671A7">
              <w:rPr>
                <w:rFonts w:ascii="Times New Roman" w:eastAsia="Times New Roman" w:hAnsi="Times New Roman" w:cs="Times New Roman"/>
                <w:lang w:eastAsia="pl-PL"/>
              </w:rPr>
              <w:t>wniosku o stwierdzenie nieważności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 xml:space="preserve"> nie podlega opłacie skarbowej.</w:t>
            </w:r>
          </w:p>
          <w:p w14:paraId="70677805" w14:textId="77777777" w:rsidR="00255239" w:rsidRPr="00255239" w:rsidRDefault="00255239" w:rsidP="0084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>W przypadku gdy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671A7" w:rsidRPr="008671A7">
              <w:rPr>
                <w:rFonts w:ascii="Times New Roman" w:eastAsia="Times New Roman" w:hAnsi="Times New Roman" w:cs="Times New Roman"/>
                <w:lang w:eastAsia="pl-PL"/>
              </w:rPr>
              <w:t>przedmiotowy wniosek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 xml:space="preserve"> składa pełnomocnik, opłacie w wysokości 17 zł podlega pełnomocnictwo udzielone w związ</w:t>
            </w: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 xml:space="preserve">u z wnoszonym </w:t>
            </w:r>
            <w:r w:rsidR="008671A7" w:rsidRPr="008671A7">
              <w:rPr>
                <w:rFonts w:ascii="Times New Roman" w:eastAsia="Times New Roman" w:hAnsi="Times New Roman" w:cs="Times New Roman"/>
                <w:lang w:eastAsia="pl-PL"/>
              </w:rPr>
              <w:t>wnioskiem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4C743D58" w14:textId="77777777" w:rsidR="00255239" w:rsidRPr="00255239" w:rsidRDefault="00255239" w:rsidP="004E4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Należności z tytułu opłaty skarbowej od pełnomocnictwa należy wnosić:</w:t>
            </w:r>
          </w:p>
          <w:p w14:paraId="2262379B" w14:textId="77777777" w:rsidR="00255239" w:rsidRPr="00255239" w:rsidRDefault="00255239" w:rsidP="004E4DE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na konto: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Gmina Wrocław,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Wrocław, pl. Nowy Targ 1/8,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PKO Bank Polski S.A.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82 1020 5226 0000 6102 0417 7895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br/>
              <w:t>z zaznaczeniem na przekazie „opłata od pełnomocnictwa udzielonego w związku z</w:t>
            </w:r>
            <w:r w:rsidR="008469A5" w:rsidRPr="008671A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wniesionym odwołaniem od decyzji … (nazwa organu i oznaczenie decyzji)".</w:t>
            </w:r>
          </w:p>
          <w:p w14:paraId="2CFBF898" w14:textId="77777777" w:rsidR="00255239" w:rsidRPr="00255239" w:rsidRDefault="00255239" w:rsidP="004E4DE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ponadto istnieje możliwość opłaty gotówką:</w:t>
            </w:r>
          </w:p>
          <w:p w14:paraId="597CBD67" w14:textId="77777777" w:rsidR="00255239" w:rsidRPr="00255239" w:rsidRDefault="00255239" w:rsidP="004E4DEE">
            <w:pPr>
              <w:numPr>
                <w:ilvl w:val="1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w kasach Urzędu Miejskiego</w:t>
            </w: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17AFE9F" w14:textId="77777777" w:rsidR="00CE0647" w:rsidRPr="008671A7" w:rsidRDefault="00255239" w:rsidP="00846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Opłacie nie podlega pełnomo</w:t>
            </w: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nictwo udzielone małżonkowi, wstępnemu, zstępnemu lub rodzeństwu także upoważniające do odbio</w:t>
            </w: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255239">
              <w:rPr>
                <w:rFonts w:ascii="Times New Roman" w:eastAsia="Times New Roman" w:hAnsi="Times New Roman" w:cs="Times New Roman"/>
                <w:lang w:eastAsia="pl-PL"/>
              </w:rPr>
              <w:t>u dokumentów.</w:t>
            </w:r>
          </w:p>
        </w:tc>
      </w:tr>
      <w:tr w:rsidR="00CE0647" w:rsidRPr="00A12E02" w14:paraId="4C177477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00D7BCA8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Kiedy złożyć dokumenty?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F6D3858" w14:textId="77777777" w:rsidR="00CE0647" w:rsidRPr="008671A7" w:rsidRDefault="008671A7" w:rsidP="00C5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>Wniosek można złożyć w dowolnym terminie.</w:t>
            </w:r>
          </w:p>
        </w:tc>
      </w:tr>
      <w:tr w:rsidR="00CE0647" w:rsidRPr="00A12E02" w14:paraId="7D4F9117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3ADBDF35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Gdzie załatwię sprawę?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00ED643" w14:textId="77777777" w:rsidR="00871C4C" w:rsidRPr="008671A7" w:rsidRDefault="00871C4C" w:rsidP="00871C4C">
            <w:pPr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>Dolnośląski Urząd Wojewódzki, Wydział Infrastruktury, Oddział Orzecznictwa.</w:t>
            </w:r>
          </w:p>
          <w:p w14:paraId="743E924B" w14:textId="77777777" w:rsidR="00351EA3" w:rsidRDefault="00351EA3" w:rsidP="00351E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Podany podział powiatów jest orientacyjny. Sprawy z powiatów, będących w zakresie nieobsadzonych stanowisk są przydzielane pozostałym pracownikom.</w:t>
            </w:r>
          </w:p>
          <w:p w14:paraId="1F7F2BCD" w14:textId="77777777" w:rsidR="00E03B3D" w:rsidRPr="008671A7" w:rsidRDefault="00E03B3D" w:rsidP="00E03B3D">
            <w:pPr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>Kontakt telefoniczny z osobą prowadzącą sprawę możliwy jest</w:t>
            </w:r>
            <w:r w:rsidR="00467749">
              <w:rPr>
                <w:rFonts w:ascii="Times New Roman" w:hAnsi="Times New Roman" w:cs="Times New Roman"/>
              </w:rPr>
              <w:t>, od poniedziałku do piątku,</w:t>
            </w:r>
            <w:r w:rsidRPr="008671A7">
              <w:rPr>
                <w:rFonts w:ascii="Times New Roman" w:hAnsi="Times New Roman" w:cs="Times New Roman"/>
              </w:rPr>
              <w:t xml:space="preserve"> w godzinach od 11</w:t>
            </w:r>
            <w:r w:rsidRPr="008671A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71A7">
              <w:rPr>
                <w:rFonts w:ascii="Times New Roman" w:hAnsi="Times New Roman" w:cs="Times New Roman"/>
              </w:rPr>
              <w:t xml:space="preserve"> do 14</w:t>
            </w:r>
            <w:r w:rsidRPr="008671A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71A7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ela-Siatka"/>
              <w:tblW w:w="8063" w:type="dxa"/>
              <w:tblLook w:val="04A0" w:firstRow="1" w:lastRow="0" w:firstColumn="1" w:lastColumn="0" w:noHBand="0" w:noVBand="1"/>
            </w:tblPr>
            <w:tblGrid>
              <w:gridCol w:w="3043"/>
              <w:gridCol w:w="754"/>
              <w:gridCol w:w="1391"/>
              <w:gridCol w:w="2875"/>
            </w:tblGrid>
            <w:tr w:rsidR="0081071F" w:rsidRPr="008671A7" w14:paraId="503BA083" w14:textId="77777777" w:rsidTr="00A25ADE">
              <w:tc>
                <w:tcPr>
                  <w:tcW w:w="3043" w:type="dxa"/>
                  <w:vAlign w:val="center"/>
                </w:tcPr>
                <w:p w14:paraId="6CC02851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54" w:type="dxa"/>
                  <w:vAlign w:val="center"/>
                </w:tcPr>
                <w:p w14:paraId="22D7AB41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pokój</w:t>
                  </w:r>
                </w:p>
              </w:tc>
              <w:tc>
                <w:tcPr>
                  <w:tcW w:w="1391" w:type="dxa"/>
                  <w:vAlign w:val="center"/>
                </w:tcPr>
                <w:p w14:paraId="46D1B1F5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telefon</w:t>
                  </w:r>
                </w:p>
              </w:tc>
              <w:tc>
                <w:tcPr>
                  <w:tcW w:w="2875" w:type="dxa"/>
                  <w:vAlign w:val="center"/>
                </w:tcPr>
                <w:p w14:paraId="75A4D992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</w:tr>
            <w:tr w:rsidR="0081071F" w:rsidRPr="008671A7" w14:paraId="76D4CA69" w14:textId="77777777" w:rsidTr="00A25ADE">
              <w:tc>
                <w:tcPr>
                  <w:tcW w:w="3043" w:type="dxa"/>
                  <w:vAlign w:val="center"/>
                </w:tcPr>
                <w:p w14:paraId="1A899FC7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Dawid Luberda</w:t>
                  </w:r>
                </w:p>
                <w:p w14:paraId="2CC35522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(Kierownik Oddziału Orzecznictwa)</w:t>
                  </w:r>
                </w:p>
              </w:tc>
              <w:tc>
                <w:tcPr>
                  <w:tcW w:w="754" w:type="dxa"/>
                  <w:vAlign w:val="center"/>
                </w:tcPr>
                <w:p w14:paraId="5CA5C9E6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2121</w:t>
                  </w:r>
                </w:p>
              </w:tc>
              <w:tc>
                <w:tcPr>
                  <w:tcW w:w="1391" w:type="dxa"/>
                  <w:vAlign w:val="center"/>
                </w:tcPr>
                <w:p w14:paraId="5F3F6082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71 340 67 03</w:t>
                  </w:r>
                </w:p>
              </w:tc>
              <w:tc>
                <w:tcPr>
                  <w:tcW w:w="2875" w:type="dxa"/>
                  <w:vAlign w:val="center"/>
                </w:tcPr>
                <w:p w14:paraId="1D6640E8" w14:textId="77777777" w:rsidR="00871C4C" w:rsidRPr="008671A7" w:rsidRDefault="00871C4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d.luberda@duw.pl</w:t>
                  </w:r>
                </w:p>
              </w:tc>
            </w:tr>
            <w:tr w:rsidR="0081071F" w:rsidRPr="008671A7" w14:paraId="69805804" w14:textId="77777777" w:rsidTr="00A25ADE">
              <w:tc>
                <w:tcPr>
                  <w:tcW w:w="3043" w:type="dxa"/>
                  <w:vAlign w:val="center"/>
                </w:tcPr>
                <w:p w14:paraId="5C661EF2" w14:textId="77777777" w:rsidR="00871C4C" w:rsidRPr="008671A7" w:rsidRDefault="004D4EB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Katarzyna Maciej</w:t>
                  </w:r>
                  <w:r w:rsidR="00D33A9C" w:rsidRPr="008671A7">
                    <w:rPr>
                      <w:rFonts w:ascii="Times New Roman" w:hAnsi="Times New Roman" w:cs="Times New Roman"/>
                    </w:rPr>
                    <w:t>o</w:t>
                  </w:r>
                  <w:r w:rsidRPr="008671A7">
                    <w:rPr>
                      <w:rFonts w:ascii="Times New Roman" w:hAnsi="Times New Roman" w:cs="Times New Roman"/>
                    </w:rPr>
                    <w:t>wska-Bujak - KMB</w:t>
                  </w:r>
                </w:p>
                <w:p w14:paraId="54BE0D0B" w14:textId="77777777" w:rsidR="004D4EB0" w:rsidRPr="008671A7" w:rsidRDefault="004D4EB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lastRenderedPageBreak/>
                    <w:t xml:space="preserve">(wołowski, </w:t>
                  </w:r>
                  <w:r w:rsidR="00187344" w:rsidRPr="00187344">
                    <w:rPr>
                      <w:rFonts w:ascii="Times New Roman" w:hAnsi="Times New Roman" w:cs="Times New Roman"/>
                    </w:rPr>
                    <w:t>jaworski, Jelenia Góra, karkonoski</w:t>
                  </w:r>
                  <w:r w:rsidR="00187344">
                    <w:rPr>
                      <w:rFonts w:ascii="Times New Roman" w:hAnsi="Times New Roman" w:cs="Times New Roman"/>
                    </w:rPr>
                    <w:t>,</w:t>
                  </w:r>
                  <w:r w:rsidR="00187344" w:rsidRPr="0018734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33A9C" w:rsidRPr="008671A7">
                    <w:rPr>
                      <w:rFonts w:ascii="Times New Roman" w:hAnsi="Times New Roman" w:cs="Times New Roman"/>
                    </w:rPr>
                    <w:t>Wrocław Stare Miasto)</w:t>
                  </w:r>
                </w:p>
              </w:tc>
              <w:tc>
                <w:tcPr>
                  <w:tcW w:w="754" w:type="dxa"/>
                  <w:vAlign w:val="center"/>
                </w:tcPr>
                <w:p w14:paraId="1A0744C0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lastRenderedPageBreak/>
                    <w:t>2123</w:t>
                  </w:r>
                </w:p>
              </w:tc>
              <w:tc>
                <w:tcPr>
                  <w:tcW w:w="1391" w:type="dxa"/>
                  <w:vAlign w:val="center"/>
                </w:tcPr>
                <w:p w14:paraId="23E546DA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71 340 68 80</w:t>
                  </w:r>
                </w:p>
              </w:tc>
              <w:tc>
                <w:tcPr>
                  <w:tcW w:w="2875" w:type="dxa"/>
                  <w:vAlign w:val="center"/>
                </w:tcPr>
                <w:p w14:paraId="2DDBEF84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k.maciejowska@duw.pl</w:t>
                  </w:r>
                </w:p>
              </w:tc>
            </w:tr>
            <w:tr w:rsidR="0081071F" w:rsidRPr="008671A7" w14:paraId="2DE674F6" w14:textId="77777777" w:rsidTr="00A25ADE">
              <w:tc>
                <w:tcPr>
                  <w:tcW w:w="3043" w:type="dxa"/>
                  <w:vAlign w:val="center"/>
                </w:tcPr>
                <w:p w14:paraId="7BBD9313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Joanna Paździor - JP</w:t>
                  </w:r>
                </w:p>
                <w:p w14:paraId="32C0493F" w14:textId="77777777" w:rsidR="00D33A9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(bolesławiecki, lubański, lubiński)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15C6CDC8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2108</w:t>
                  </w:r>
                </w:p>
              </w:tc>
              <w:tc>
                <w:tcPr>
                  <w:tcW w:w="1391" w:type="dxa"/>
                  <w:vAlign w:val="center"/>
                </w:tcPr>
                <w:p w14:paraId="06D1279C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71 340 65 23</w:t>
                  </w:r>
                </w:p>
              </w:tc>
              <w:tc>
                <w:tcPr>
                  <w:tcW w:w="2875" w:type="dxa"/>
                  <w:vAlign w:val="center"/>
                </w:tcPr>
                <w:p w14:paraId="20E936C2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j.pazdzior@duw.pl</w:t>
                  </w:r>
                </w:p>
              </w:tc>
            </w:tr>
            <w:tr w:rsidR="0081071F" w:rsidRPr="008671A7" w14:paraId="59B92DE0" w14:textId="77777777" w:rsidTr="00A25ADE">
              <w:tc>
                <w:tcPr>
                  <w:tcW w:w="3043" w:type="dxa"/>
                  <w:vAlign w:val="center"/>
                </w:tcPr>
                <w:p w14:paraId="7D21DBF4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Jarosław Krawczyk - JK</w:t>
                  </w:r>
                </w:p>
                <w:p w14:paraId="170010A3" w14:textId="77777777" w:rsidR="00D33A9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(górowski, kamiennogórski, Wrocław Psie Pole)</w:t>
                  </w:r>
                </w:p>
              </w:tc>
              <w:tc>
                <w:tcPr>
                  <w:tcW w:w="754" w:type="dxa"/>
                  <w:vAlign w:val="center"/>
                </w:tcPr>
                <w:p w14:paraId="788AED64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2110a</w:t>
                  </w:r>
                </w:p>
              </w:tc>
              <w:tc>
                <w:tcPr>
                  <w:tcW w:w="1391" w:type="dxa"/>
                  <w:vAlign w:val="center"/>
                </w:tcPr>
                <w:p w14:paraId="04C20DAB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71 340 63 91</w:t>
                  </w:r>
                </w:p>
              </w:tc>
              <w:tc>
                <w:tcPr>
                  <w:tcW w:w="2875" w:type="dxa"/>
                  <w:vAlign w:val="center"/>
                </w:tcPr>
                <w:p w14:paraId="239301CF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j.krawczyk@duw.pl</w:t>
                  </w:r>
                </w:p>
              </w:tc>
            </w:tr>
            <w:tr w:rsidR="0081071F" w:rsidRPr="008671A7" w14:paraId="3A92281B" w14:textId="77777777" w:rsidTr="00A25ADE">
              <w:tc>
                <w:tcPr>
                  <w:tcW w:w="3043" w:type="dxa"/>
                  <w:vAlign w:val="center"/>
                </w:tcPr>
                <w:p w14:paraId="3021D5C0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Paweł Fiktus - PF</w:t>
                  </w:r>
                </w:p>
                <w:p w14:paraId="1D11E564" w14:textId="77777777" w:rsidR="00D33A9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(kłodzki, oławski)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529A0179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2110</w:t>
                  </w:r>
                </w:p>
              </w:tc>
              <w:tc>
                <w:tcPr>
                  <w:tcW w:w="1391" w:type="dxa"/>
                  <w:vAlign w:val="center"/>
                </w:tcPr>
                <w:p w14:paraId="7937581E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71 340 65 81</w:t>
                  </w:r>
                </w:p>
              </w:tc>
              <w:tc>
                <w:tcPr>
                  <w:tcW w:w="2875" w:type="dxa"/>
                  <w:vAlign w:val="center"/>
                </w:tcPr>
                <w:p w14:paraId="5B3C7CF2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p.fiktus@duw.pl</w:t>
                  </w:r>
                </w:p>
              </w:tc>
            </w:tr>
            <w:tr w:rsidR="0081071F" w:rsidRPr="008671A7" w14:paraId="0F8268B3" w14:textId="77777777" w:rsidTr="00A25ADE">
              <w:tc>
                <w:tcPr>
                  <w:tcW w:w="3043" w:type="dxa"/>
                  <w:vAlign w:val="center"/>
                </w:tcPr>
                <w:p w14:paraId="141965A2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Radosław Chojnicki - RCH</w:t>
                  </w:r>
                </w:p>
                <w:p w14:paraId="2D5CB8D1" w14:textId="77777777" w:rsidR="00D33A9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(Legnica, legnicki, milicki, oleśnicki)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592AEFE8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2123</w:t>
                  </w:r>
                </w:p>
              </w:tc>
              <w:tc>
                <w:tcPr>
                  <w:tcW w:w="1391" w:type="dxa"/>
                  <w:vAlign w:val="center"/>
                </w:tcPr>
                <w:p w14:paraId="5F428A25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71 340 62 26</w:t>
                  </w:r>
                </w:p>
              </w:tc>
              <w:tc>
                <w:tcPr>
                  <w:tcW w:w="2875" w:type="dxa"/>
                  <w:vAlign w:val="center"/>
                </w:tcPr>
                <w:p w14:paraId="16BA98BE" w14:textId="77777777" w:rsidR="00871C4C" w:rsidRPr="008671A7" w:rsidRDefault="00D33A9C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r.chojnicki@duw.pl</w:t>
                  </w:r>
                </w:p>
              </w:tc>
            </w:tr>
            <w:tr w:rsidR="0081071F" w:rsidRPr="008671A7" w14:paraId="4440E165" w14:textId="77777777" w:rsidTr="00A25ADE">
              <w:tc>
                <w:tcPr>
                  <w:tcW w:w="3043" w:type="dxa"/>
                  <w:vAlign w:val="center"/>
                </w:tcPr>
                <w:p w14:paraId="18F74CEF" w14:textId="77777777" w:rsidR="00871C4C" w:rsidRPr="008671A7" w:rsidRDefault="00A93AAD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Małgorzata Mikołajewska-Janiaczyk - MMJ</w:t>
                  </w:r>
                </w:p>
                <w:p w14:paraId="624F1F40" w14:textId="77777777" w:rsidR="00A93AAD" w:rsidRPr="008671A7" w:rsidRDefault="00A93AAD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(głogowski, średzki, złotoryjski)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106EBD75" w14:textId="77777777" w:rsidR="00871C4C" w:rsidRPr="008671A7" w:rsidRDefault="00A93AAD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2120</w:t>
                  </w:r>
                </w:p>
              </w:tc>
              <w:tc>
                <w:tcPr>
                  <w:tcW w:w="1391" w:type="dxa"/>
                  <w:vAlign w:val="center"/>
                </w:tcPr>
                <w:p w14:paraId="0366F7DE" w14:textId="77777777" w:rsidR="00871C4C" w:rsidRPr="008671A7" w:rsidRDefault="00A93AAD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71 340 62 84</w:t>
                  </w:r>
                </w:p>
              </w:tc>
              <w:tc>
                <w:tcPr>
                  <w:tcW w:w="2875" w:type="dxa"/>
                  <w:vAlign w:val="center"/>
                </w:tcPr>
                <w:p w14:paraId="203FA245" w14:textId="77777777" w:rsidR="00871C4C" w:rsidRPr="008671A7" w:rsidRDefault="00A93AAD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m.janiaczyk@duw.pl</w:t>
                  </w:r>
                </w:p>
              </w:tc>
            </w:tr>
            <w:tr w:rsidR="00A93AAD" w:rsidRPr="008671A7" w14:paraId="3B36971D" w14:textId="77777777" w:rsidTr="00A25ADE">
              <w:tc>
                <w:tcPr>
                  <w:tcW w:w="3043" w:type="dxa"/>
                  <w:vAlign w:val="center"/>
                </w:tcPr>
                <w:p w14:paraId="0813BF9A" w14:textId="77777777" w:rsidR="00A93AAD" w:rsidRPr="008671A7" w:rsidRDefault="00322C0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Małgorzata Wdowiak - MWD</w:t>
                  </w:r>
                </w:p>
                <w:p w14:paraId="78AA3D99" w14:textId="77777777" w:rsidR="00322C00" w:rsidRPr="008671A7" w:rsidRDefault="00322C0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(trzebnicki, polkowicki)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360A21CD" w14:textId="77777777" w:rsidR="00A93AAD" w:rsidRPr="008671A7" w:rsidRDefault="00322C0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2113</w:t>
                  </w:r>
                </w:p>
              </w:tc>
              <w:tc>
                <w:tcPr>
                  <w:tcW w:w="1391" w:type="dxa"/>
                  <w:vAlign w:val="center"/>
                </w:tcPr>
                <w:p w14:paraId="3DBF7BD5" w14:textId="77777777" w:rsidR="00A93AAD" w:rsidRPr="008671A7" w:rsidRDefault="00322C0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71 340 63 15</w:t>
                  </w:r>
                </w:p>
              </w:tc>
              <w:tc>
                <w:tcPr>
                  <w:tcW w:w="2875" w:type="dxa"/>
                  <w:vAlign w:val="center"/>
                </w:tcPr>
                <w:p w14:paraId="75FE635B" w14:textId="77777777" w:rsidR="00A93AAD" w:rsidRPr="008671A7" w:rsidRDefault="00322C0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m.wdowiak@duw.pl</w:t>
                  </w:r>
                </w:p>
              </w:tc>
            </w:tr>
            <w:tr w:rsidR="00A93AAD" w:rsidRPr="008671A7" w14:paraId="5F92AF19" w14:textId="77777777" w:rsidTr="00A25ADE">
              <w:tc>
                <w:tcPr>
                  <w:tcW w:w="3043" w:type="dxa"/>
                  <w:vAlign w:val="center"/>
                </w:tcPr>
                <w:p w14:paraId="38501385" w14:textId="77777777" w:rsidR="00A93AAD" w:rsidRPr="008671A7" w:rsidRDefault="00322C0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 xml:space="preserve">Maciej </w:t>
                  </w:r>
                  <w:proofErr w:type="spellStart"/>
                  <w:r w:rsidRPr="008671A7">
                    <w:rPr>
                      <w:rFonts w:ascii="Times New Roman" w:hAnsi="Times New Roman" w:cs="Times New Roman"/>
                    </w:rPr>
                    <w:t>Szałęga</w:t>
                  </w:r>
                  <w:proofErr w:type="spellEnd"/>
                  <w:r w:rsidRPr="008671A7">
                    <w:rPr>
                      <w:rFonts w:ascii="Times New Roman" w:hAnsi="Times New Roman" w:cs="Times New Roman"/>
                    </w:rPr>
                    <w:t xml:space="preserve"> - MSZ</w:t>
                  </w:r>
                </w:p>
                <w:p w14:paraId="7309A2F0" w14:textId="77777777" w:rsidR="00322C00" w:rsidRPr="008671A7" w:rsidRDefault="00322C00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(Wałbrzych, wałbrzyski, Wrocław Śródmieście)</w:t>
                  </w:r>
                </w:p>
              </w:tc>
              <w:tc>
                <w:tcPr>
                  <w:tcW w:w="754" w:type="dxa"/>
                  <w:vAlign w:val="center"/>
                </w:tcPr>
                <w:p w14:paraId="53BCD848" w14:textId="77777777" w:rsidR="00A93AAD" w:rsidRPr="008671A7" w:rsidRDefault="00EE1094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2110a</w:t>
                  </w:r>
                </w:p>
              </w:tc>
              <w:tc>
                <w:tcPr>
                  <w:tcW w:w="1391" w:type="dxa"/>
                  <w:vAlign w:val="center"/>
                </w:tcPr>
                <w:p w14:paraId="0EC22F2E" w14:textId="77777777" w:rsidR="00A93AAD" w:rsidRPr="008671A7" w:rsidRDefault="00EE1094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71 340 63 91</w:t>
                  </w:r>
                </w:p>
              </w:tc>
              <w:tc>
                <w:tcPr>
                  <w:tcW w:w="2875" w:type="dxa"/>
                  <w:vAlign w:val="center"/>
                </w:tcPr>
                <w:p w14:paraId="4A98B633" w14:textId="77777777" w:rsidR="00A93AAD" w:rsidRPr="008671A7" w:rsidRDefault="00EE1094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m.szalega@duw.pl</w:t>
                  </w:r>
                </w:p>
              </w:tc>
            </w:tr>
            <w:tr w:rsidR="00A93AAD" w:rsidRPr="008671A7" w14:paraId="774A5409" w14:textId="77777777" w:rsidTr="00A25ADE">
              <w:tc>
                <w:tcPr>
                  <w:tcW w:w="3043" w:type="dxa"/>
                  <w:vAlign w:val="center"/>
                </w:tcPr>
                <w:p w14:paraId="1954337E" w14:textId="77777777" w:rsidR="00A93AAD" w:rsidRPr="008671A7" w:rsidRDefault="0081071F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Bartosz Lewandowski - BL</w:t>
                  </w:r>
                </w:p>
                <w:p w14:paraId="4E482158" w14:textId="77777777" w:rsidR="0081071F" w:rsidRPr="008671A7" w:rsidRDefault="0081071F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(Wrocław Fabryczna, Wrocław Krzyki)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40340C21" w14:textId="77777777" w:rsidR="00A93AAD" w:rsidRPr="008671A7" w:rsidRDefault="0081071F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2110</w:t>
                  </w:r>
                </w:p>
              </w:tc>
              <w:tc>
                <w:tcPr>
                  <w:tcW w:w="1391" w:type="dxa"/>
                  <w:vAlign w:val="center"/>
                </w:tcPr>
                <w:p w14:paraId="27C21BB1" w14:textId="77777777" w:rsidR="00A93AAD" w:rsidRPr="008671A7" w:rsidRDefault="0081071F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71 340 63 20</w:t>
                  </w:r>
                </w:p>
              </w:tc>
              <w:tc>
                <w:tcPr>
                  <w:tcW w:w="2875" w:type="dxa"/>
                  <w:vAlign w:val="center"/>
                </w:tcPr>
                <w:p w14:paraId="5CAD16A3" w14:textId="77777777" w:rsidR="00A93AAD" w:rsidRPr="008671A7" w:rsidRDefault="0081071F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bartosz.lewandowski@duw.pl</w:t>
                  </w:r>
                </w:p>
              </w:tc>
            </w:tr>
            <w:tr w:rsidR="00A93AAD" w:rsidRPr="008671A7" w14:paraId="6B394471" w14:textId="77777777" w:rsidTr="00A25ADE">
              <w:tc>
                <w:tcPr>
                  <w:tcW w:w="3043" w:type="dxa"/>
                  <w:vAlign w:val="center"/>
                </w:tcPr>
                <w:p w14:paraId="7986E1E4" w14:textId="77777777" w:rsidR="00A93AAD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Mariusz Szwiec - MS</w:t>
                  </w:r>
                </w:p>
                <w:p w14:paraId="4694D526" w14:textId="77777777" w:rsidR="00A25ADE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(wrocławski)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56C1ED3E" w14:textId="77777777" w:rsidR="00A93AAD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2110a</w:t>
                  </w:r>
                </w:p>
              </w:tc>
              <w:tc>
                <w:tcPr>
                  <w:tcW w:w="1391" w:type="dxa"/>
                  <w:vAlign w:val="center"/>
                </w:tcPr>
                <w:p w14:paraId="68B74694" w14:textId="77777777" w:rsidR="00A93AAD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71 340 68 82</w:t>
                  </w:r>
                </w:p>
              </w:tc>
              <w:tc>
                <w:tcPr>
                  <w:tcW w:w="2875" w:type="dxa"/>
                  <w:vAlign w:val="center"/>
                </w:tcPr>
                <w:p w14:paraId="5A1B7A8C" w14:textId="77777777" w:rsidR="00A93AAD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m.szwiec@duw.pl</w:t>
                  </w:r>
                </w:p>
              </w:tc>
            </w:tr>
            <w:tr w:rsidR="00A93AAD" w:rsidRPr="008671A7" w14:paraId="38A9F449" w14:textId="77777777" w:rsidTr="00A25ADE">
              <w:tc>
                <w:tcPr>
                  <w:tcW w:w="3043" w:type="dxa"/>
                  <w:vAlign w:val="center"/>
                </w:tcPr>
                <w:p w14:paraId="0F039F5C" w14:textId="77777777" w:rsidR="00A93AAD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Adam Bródka - AB</w:t>
                  </w:r>
                </w:p>
                <w:p w14:paraId="19054D16" w14:textId="77777777" w:rsidR="00A25ADE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(świdnicki, lwówecki, ząbkowicki, dzierżoniowski, strzeliński, zgorzelecki)</w:t>
                  </w:r>
                </w:p>
              </w:tc>
              <w:tc>
                <w:tcPr>
                  <w:tcW w:w="754" w:type="dxa"/>
                  <w:vAlign w:val="center"/>
                </w:tcPr>
                <w:p w14:paraId="7B6B1576" w14:textId="77777777" w:rsidR="00A93AAD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2120</w:t>
                  </w:r>
                </w:p>
              </w:tc>
              <w:tc>
                <w:tcPr>
                  <w:tcW w:w="1391" w:type="dxa"/>
                  <w:vAlign w:val="center"/>
                </w:tcPr>
                <w:p w14:paraId="56235337" w14:textId="77777777" w:rsidR="00A93AAD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71 340 62 84</w:t>
                  </w:r>
                </w:p>
              </w:tc>
              <w:tc>
                <w:tcPr>
                  <w:tcW w:w="2875" w:type="dxa"/>
                  <w:vAlign w:val="center"/>
                </w:tcPr>
                <w:p w14:paraId="243C4EDB" w14:textId="77777777" w:rsidR="00A93AAD" w:rsidRPr="008671A7" w:rsidRDefault="00A25ADE" w:rsidP="00871C4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71A7">
                    <w:rPr>
                      <w:rFonts w:ascii="Times New Roman" w:hAnsi="Times New Roman" w:cs="Times New Roman"/>
                    </w:rPr>
                    <w:t>a.brodka@duw.pl</w:t>
                  </w:r>
                </w:p>
              </w:tc>
            </w:tr>
          </w:tbl>
          <w:p w14:paraId="6B0D6E5B" w14:textId="77777777" w:rsidR="00CE0647" w:rsidRPr="008671A7" w:rsidRDefault="00CE0647" w:rsidP="000C39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647" w:rsidRPr="00A12E02" w14:paraId="4BD24C56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707E1F41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 zrobi Urząd?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1820337" w14:textId="77777777" w:rsidR="00D578BC" w:rsidRPr="008671A7" w:rsidRDefault="00255239" w:rsidP="00867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 xml:space="preserve">Rozpatrzy </w:t>
            </w:r>
            <w:r w:rsidR="008671A7" w:rsidRPr="008671A7">
              <w:rPr>
                <w:rFonts w:ascii="Times New Roman" w:hAnsi="Times New Roman" w:cs="Times New Roman"/>
              </w:rPr>
              <w:t>wniosek</w:t>
            </w:r>
            <w:r w:rsidRPr="008671A7">
              <w:rPr>
                <w:rFonts w:ascii="Times New Roman" w:hAnsi="Times New Roman" w:cs="Times New Roman"/>
              </w:rPr>
              <w:t>.</w:t>
            </w:r>
          </w:p>
          <w:p w14:paraId="63C21F88" w14:textId="77777777" w:rsidR="00D578BC" w:rsidRPr="008671A7" w:rsidRDefault="00255239" w:rsidP="008671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 xml:space="preserve">W przypadku braków formalnych </w:t>
            </w:r>
            <w:r w:rsidR="008671A7" w:rsidRPr="008671A7">
              <w:rPr>
                <w:rFonts w:ascii="Times New Roman" w:hAnsi="Times New Roman" w:cs="Times New Roman"/>
              </w:rPr>
              <w:t>wniosku</w:t>
            </w:r>
            <w:r w:rsidRPr="008671A7">
              <w:rPr>
                <w:rFonts w:ascii="Times New Roman" w:hAnsi="Times New Roman" w:cs="Times New Roman"/>
              </w:rPr>
              <w:t xml:space="preserve"> wezwie do ich usunięcia.</w:t>
            </w:r>
          </w:p>
          <w:p w14:paraId="29409A58" w14:textId="77777777" w:rsidR="00D578BC" w:rsidRPr="008671A7" w:rsidRDefault="00255239" w:rsidP="008671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>Przeprowadzi postępowanie.</w:t>
            </w:r>
          </w:p>
          <w:p w14:paraId="2E6DF810" w14:textId="77777777" w:rsidR="00CE0647" w:rsidRPr="008671A7" w:rsidRDefault="00255239" w:rsidP="008671A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 xml:space="preserve">Wyda decyzję uwzględniającą </w:t>
            </w:r>
            <w:r w:rsidR="008671A7" w:rsidRPr="008671A7">
              <w:rPr>
                <w:rFonts w:ascii="Times New Roman" w:hAnsi="Times New Roman" w:cs="Times New Roman"/>
              </w:rPr>
              <w:t>wniosek</w:t>
            </w:r>
            <w:r w:rsidRPr="008671A7">
              <w:rPr>
                <w:rFonts w:ascii="Times New Roman" w:hAnsi="Times New Roman" w:cs="Times New Roman"/>
              </w:rPr>
              <w:t xml:space="preserve">, odmawiającą uwzględnienia </w:t>
            </w:r>
            <w:r w:rsidR="008671A7" w:rsidRPr="008671A7">
              <w:rPr>
                <w:rFonts w:ascii="Times New Roman" w:hAnsi="Times New Roman" w:cs="Times New Roman"/>
              </w:rPr>
              <w:t>wniosku</w:t>
            </w:r>
            <w:r w:rsidRPr="008671A7">
              <w:rPr>
                <w:rFonts w:ascii="Times New Roman" w:hAnsi="Times New Roman" w:cs="Times New Roman"/>
              </w:rPr>
              <w:t xml:space="preserve">  lub umorzy postępowanie.</w:t>
            </w:r>
          </w:p>
        </w:tc>
      </w:tr>
      <w:tr w:rsidR="00CE0647" w:rsidRPr="00A12E02" w14:paraId="46651B3E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5DC766DE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 jest czas reakcji?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5C23481" w14:textId="77777777" w:rsidR="00CE0647" w:rsidRPr="008671A7" w:rsidRDefault="008671A7" w:rsidP="00867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>Urząd załatwi sprawę w terminie dwóch miesięcy.</w:t>
            </w:r>
          </w:p>
        </w:tc>
      </w:tr>
      <w:tr w:rsidR="00CE0647" w:rsidRPr="00A12E02" w14:paraId="7F1AF03A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6A6A6" w:themeFill="background1" w:themeFillShade="A6"/>
            <w:vAlign w:val="center"/>
          </w:tcPr>
          <w:p w14:paraId="2FD30652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 się odwołać?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DA647BD" w14:textId="77777777" w:rsidR="00CE0647" w:rsidRPr="008671A7" w:rsidRDefault="008671A7" w:rsidP="008671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hAnsi="Times New Roman" w:cs="Times New Roman"/>
              </w:rPr>
              <w:t>Od decyzji  przysługuje odwołanie, które należy złożyć do Głównego Inspektora Nadzoru Budowlanego za pośrednictwem Wojewody Dolnośląskiego, w terminie 14 dni od dnia doręczenia decyzji.</w:t>
            </w:r>
          </w:p>
        </w:tc>
      </w:tr>
      <w:tr w:rsidR="00CE0647" w:rsidRPr="00A12E02" w14:paraId="30FCB846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14:paraId="477EE7B7" w14:textId="77777777" w:rsidR="00CE0647" w:rsidRPr="00A12E02" w:rsidRDefault="00CE0647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A8C410D" w14:textId="77777777" w:rsidR="008671A7" w:rsidRPr="008671A7" w:rsidRDefault="008671A7" w:rsidP="008671A7">
            <w:pPr>
              <w:pStyle w:val="NormalnyWeb"/>
              <w:jc w:val="both"/>
              <w:rPr>
                <w:sz w:val="22"/>
                <w:szCs w:val="22"/>
              </w:rPr>
            </w:pPr>
            <w:r w:rsidRPr="008671A7">
              <w:rPr>
                <w:sz w:val="22"/>
                <w:szCs w:val="22"/>
              </w:rPr>
              <w:t>Na każdym etapie realizacji postępowania strona ma prawo do wglądu w dokumentację sprawy i uzyskiwania informacji na temat realizacji postępowania.</w:t>
            </w:r>
          </w:p>
          <w:p w14:paraId="21A88D4E" w14:textId="77777777" w:rsidR="008671A7" w:rsidRPr="008671A7" w:rsidRDefault="008671A7" w:rsidP="008671A7">
            <w:pPr>
              <w:pStyle w:val="NormalnyWeb"/>
              <w:jc w:val="both"/>
              <w:rPr>
                <w:sz w:val="22"/>
                <w:szCs w:val="22"/>
              </w:rPr>
            </w:pPr>
            <w:r w:rsidRPr="008671A7">
              <w:rPr>
                <w:sz w:val="22"/>
                <w:szCs w:val="22"/>
              </w:rPr>
              <w:t>Dowodem w postępowaniu może być wszystko, co może przyczynić się do wyjaśnienia sprawy (np. dokumenty, zeznania świadków, opinie biegłych oraz oględziny), a nie jest sprzeczne z prawem.</w:t>
            </w:r>
          </w:p>
          <w:p w14:paraId="5A41AD4B" w14:textId="77777777" w:rsidR="008671A7" w:rsidRPr="008671A7" w:rsidRDefault="008671A7" w:rsidP="008671A7">
            <w:pPr>
              <w:pStyle w:val="NormalnyWeb"/>
              <w:jc w:val="both"/>
              <w:rPr>
                <w:sz w:val="22"/>
                <w:szCs w:val="22"/>
              </w:rPr>
            </w:pPr>
            <w:r w:rsidRPr="008671A7">
              <w:rPr>
                <w:sz w:val="22"/>
                <w:szCs w:val="22"/>
              </w:rPr>
              <w:lastRenderedPageBreak/>
              <w:t>Wydana w sprawie decyzja jest doręczana stronom drogą pocztową (za potwierdzeniem odbioru).</w:t>
            </w:r>
          </w:p>
          <w:p w14:paraId="24A20CC9" w14:textId="77777777" w:rsidR="008671A7" w:rsidRPr="008671A7" w:rsidRDefault="008671A7" w:rsidP="008671A7">
            <w:pPr>
              <w:pStyle w:val="NormalnyWeb"/>
              <w:jc w:val="both"/>
              <w:rPr>
                <w:sz w:val="22"/>
                <w:szCs w:val="22"/>
              </w:rPr>
            </w:pPr>
            <w:r w:rsidRPr="008671A7">
              <w:rPr>
                <w:sz w:val="22"/>
                <w:szCs w:val="22"/>
              </w:rPr>
              <w:t>Jeżeli we wskazanym terminie nie wpłynie od strony odwołanie lub żądanie uzupełnienia bądź zmiany, decyzja staje się ostateczna. Kończy to bieg postępowania.</w:t>
            </w:r>
          </w:p>
          <w:p w14:paraId="77D13C21" w14:textId="77777777" w:rsidR="00CE0647" w:rsidRPr="008671A7" w:rsidRDefault="008671A7" w:rsidP="008671A7">
            <w:pPr>
              <w:pStyle w:val="NormalnyWeb"/>
              <w:spacing w:after="0" w:afterAutospacing="0"/>
              <w:jc w:val="both"/>
              <w:rPr>
                <w:sz w:val="22"/>
                <w:szCs w:val="22"/>
              </w:rPr>
            </w:pPr>
            <w:r w:rsidRPr="008671A7">
              <w:rPr>
                <w:sz w:val="22"/>
                <w:szCs w:val="22"/>
              </w:rPr>
              <w:t>Kopie dokumentów załączanych do wniosku winny być poświadczone za zgodność z</w:t>
            </w:r>
            <w:r>
              <w:rPr>
                <w:sz w:val="22"/>
                <w:szCs w:val="22"/>
              </w:rPr>
              <w:t> </w:t>
            </w:r>
            <w:r w:rsidRPr="008671A7">
              <w:rPr>
                <w:sz w:val="22"/>
                <w:szCs w:val="22"/>
              </w:rPr>
              <w:t>oryginałem przez notariusza albo przez występującego w sprawie pełnomocnika strony będącego adwokatem, radcą prawnym, rzecznikiem patentowym lub doradcą podatkowym.</w:t>
            </w:r>
          </w:p>
        </w:tc>
      </w:tr>
      <w:tr w:rsidR="00CE0647" w:rsidRPr="00A12E02" w14:paraId="31C35EC3" w14:textId="77777777" w:rsidTr="00171659">
        <w:trPr>
          <w:trHeight w:val="850"/>
        </w:trPr>
        <w:tc>
          <w:tcPr>
            <w:tcW w:w="19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9D9D9" w:themeFill="background1" w:themeFillShade="D9"/>
            <w:vAlign w:val="center"/>
          </w:tcPr>
          <w:p w14:paraId="6A3619B0" w14:textId="77777777" w:rsidR="00CE0647" w:rsidRPr="00A12E02" w:rsidRDefault="00C92FFC" w:rsidP="00CE06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Podstawa prawna</w:t>
            </w:r>
          </w:p>
        </w:tc>
        <w:tc>
          <w:tcPr>
            <w:tcW w:w="828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88460FC" w14:textId="77777777" w:rsidR="00431BE2" w:rsidRPr="008671A7" w:rsidRDefault="00431BE2" w:rsidP="00871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 xml:space="preserve">1) </w:t>
            </w:r>
            <w:r w:rsidRPr="00431BE2">
              <w:rPr>
                <w:rFonts w:ascii="Times New Roman" w:eastAsia="Times New Roman" w:hAnsi="Times New Roman" w:cs="Times New Roman"/>
                <w:lang w:eastAsia="pl-PL"/>
              </w:rPr>
              <w:t>Ustawa z dnia 7 lipca 1994 r. - Prawo budowlane</w:t>
            </w: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 xml:space="preserve"> (Dz. U. z 2023 r. poz. 682, ze zm.);</w:t>
            </w:r>
          </w:p>
          <w:p w14:paraId="49897A8A" w14:textId="77777777" w:rsidR="00431BE2" w:rsidRPr="00431BE2" w:rsidRDefault="00431BE2" w:rsidP="00871C4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 xml:space="preserve">2) </w:t>
            </w:r>
            <w:r w:rsidRPr="00431BE2">
              <w:rPr>
                <w:rFonts w:ascii="Times New Roman" w:eastAsia="Times New Roman" w:hAnsi="Times New Roman" w:cs="Times New Roman"/>
                <w:lang w:eastAsia="pl-PL"/>
              </w:rPr>
              <w:t>Ustawa z dnia 14 czerwca 1960 r. - Kodeks postępowania administracyjnego</w:t>
            </w: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671A7">
              <w:rPr>
                <w:rFonts w:ascii="Times New Roman" w:hAnsi="Times New Roman" w:cs="Times New Roman"/>
              </w:rPr>
              <w:t>(Dz. U. z 2023 r. poz. 775, ze zm.);</w:t>
            </w:r>
          </w:p>
          <w:p w14:paraId="3A2ED58D" w14:textId="77777777" w:rsidR="00CE0647" w:rsidRPr="008671A7" w:rsidRDefault="00431BE2" w:rsidP="00871C4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 xml:space="preserve">3) </w:t>
            </w:r>
            <w:r w:rsidRPr="00431BE2">
              <w:rPr>
                <w:rFonts w:ascii="Times New Roman" w:eastAsia="Times New Roman" w:hAnsi="Times New Roman" w:cs="Times New Roman"/>
                <w:lang w:eastAsia="pl-PL"/>
              </w:rPr>
              <w:t>Ustawa z dnia 16 listopada 2006 r. o opłacie skarbowej</w:t>
            </w:r>
            <w:r w:rsidRPr="008671A7">
              <w:rPr>
                <w:rFonts w:ascii="Times New Roman" w:eastAsia="Times New Roman" w:hAnsi="Times New Roman" w:cs="Times New Roman"/>
                <w:lang w:eastAsia="pl-PL"/>
              </w:rPr>
              <w:t xml:space="preserve"> (Dz. U. z 2023 r. poz. 2111).</w:t>
            </w:r>
          </w:p>
        </w:tc>
      </w:tr>
    </w:tbl>
    <w:p w14:paraId="2F171ED4" w14:textId="77777777" w:rsidR="000F0C7C" w:rsidRDefault="000F0C7C"/>
    <w:sectPr w:rsidR="000F0C7C" w:rsidSect="00C92FFC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CE89" w14:textId="77777777" w:rsidR="00A447E7" w:rsidRDefault="00A447E7" w:rsidP="007C0484">
      <w:pPr>
        <w:spacing w:after="0" w:line="240" w:lineRule="auto"/>
      </w:pPr>
      <w:r>
        <w:separator/>
      </w:r>
    </w:p>
  </w:endnote>
  <w:endnote w:type="continuationSeparator" w:id="0">
    <w:p w14:paraId="0CB2A8B1" w14:textId="77777777" w:rsidR="00A447E7" w:rsidRDefault="00A447E7" w:rsidP="007C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C1C5" w14:textId="77777777" w:rsidR="00C92FFC" w:rsidRPr="00C92FFC" w:rsidRDefault="00C92FFC" w:rsidP="00C92FFC">
    <w:pPr>
      <w:pStyle w:val="Stopka"/>
      <w:jc w:val="center"/>
      <w:rPr>
        <w:rFonts w:ascii="Times New Roman" w:hAnsi="Times New Roman" w:cs="Times New Roman"/>
        <w:i/>
      </w:rPr>
    </w:pPr>
    <w:r w:rsidRPr="00C92FFC">
      <w:rPr>
        <w:rFonts w:ascii="Times New Roman" w:hAnsi="Times New Roman" w:cs="Times New Roman"/>
        <w:i/>
      </w:rPr>
      <w:t>Karta ma charakter informacyjny i nie stanowi wykładni prawa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8F0C" w14:textId="77777777" w:rsidR="00A447E7" w:rsidRDefault="00A447E7" w:rsidP="007C0484">
      <w:pPr>
        <w:spacing w:after="0" w:line="240" w:lineRule="auto"/>
      </w:pPr>
      <w:r>
        <w:separator/>
      </w:r>
    </w:p>
  </w:footnote>
  <w:footnote w:type="continuationSeparator" w:id="0">
    <w:p w14:paraId="537C6018" w14:textId="77777777" w:rsidR="00A447E7" w:rsidRDefault="00A447E7" w:rsidP="007C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18"/>
    <w:multiLevelType w:val="hybridMultilevel"/>
    <w:tmpl w:val="01CEB432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0B0E4AD8"/>
    <w:multiLevelType w:val="hybridMultilevel"/>
    <w:tmpl w:val="FCD4EED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0CEA1032"/>
    <w:multiLevelType w:val="hybridMultilevel"/>
    <w:tmpl w:val="218C3E0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0D5B1EEF"/>
    <w:multiLevelType w:val="hybridMultilevel"/>
    <w:tmpl w:val="9BA46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37F58"/>
    <w:multiLevelType w:val="hybridMultilevel"/>
    <w:tmpl w:val="765AFF1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8CB4D83"/>
    <w:multiLevelType w:val="hybridMultilevel"/>
    <w:tmpl w:val="C2B4E88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B400A06"/>
    <w:multiLevelType w:val="hybridMultilevel"/>
    <w:tmpl w:val="7610D1B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2F2D1DE8"/>
    <w:multiLevelType w:val="hybridMultilevel"/>
    <w:tmpl w:val="014C3090"/>
    <w:lvl w:ilvl="0" w:tplc="D778AB14">
      <w:start w:val="1"/>
      <w:numFmt w:val="bullet"/>
      <w:lvlText w:val="-"/>
      <w:lvlJc w:val="left"/>
      <w:pPr>
        <w:ind w:left="5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450C20C9"/>
    <w:multiLevelType w:val="hybridMultilevel"/>
    <w:tmpl w:val="E5D6F42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46584F99"/>
    <w:multiLevelType w:val="hybridMultilevel"/>
    <w:tmpl w:val="4524EE78"/>
    <w:lvl w:ilvl="0" w:tplc="032C270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0C71B20"/>
    <w:multiLevelType w:val="hybridMultilevel"/>
    <w:tmpl w:val="AB903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0344F1"/>
    <w:multiLevelType w:val="hybridMultilevel"/>
    <w:tmpl w:val="1ECCD2E4"/>
    <w:lvl w:ilvl="0" w:tplc="D778AB14">
      <w:start w:val="1"/>
      <w:numFmt w:val="bullet"/>
      <w:lvlText w:val="-"/>
      <w:lvlJc w:val="left"/>
      <w:pPr>
        <w:ind w:left="5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54371310"/>
    <w:multiLevelType w:val="multilevel"/>
    <w:tmpl w:val="21D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A56B9"/>
    <w:multiLevelType w:val="multilevel"/>
    <w:tmpl w:val="679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818F9"/>
    <w:multiLevelType w:val="hybridMultilevel"/>
    <w:tmpl w:val="79529E7E"/>
    <w:lvl w:ilvl="0" w:tplc="D778AB14">
      <w:start w:val="1"/>
      <w:numFmt w:val="bullet"/>
      <w:lvlText w:val="-"/>
      <w:lvlJc w:val="left"/>
      <w:pPr>
        <w:ind w:left="5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6F40418C"/>
    <w:multiLevelType w:val="hybridMultilevel"/>
    <w:tmpl w:val="D318FC68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79E77334"/>
    <w:multiLevelType w:val="hybridMultilevel"/>
    <w:tmpl w:val="D16A661C"/>
    <w:lvl w:ilvl="0" w:tplc="D778AB14">
      <w:start w:val="1"/>
      <w:numFmt w:val="bullet"/>
      <w:lvlText w:val="-"/>
      <w:lvlJc w:val="left"/>
      <w:pPr>
        <w:ind w:left="5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7B4432EF"/>
    <w:multiLevelType w:val="hybridMultilevel"/>
    <w:tmpl w:val="8D3CE248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1695304768">
    <w:abstractNumId w:val="1"/>
  </w:num>
  <w:num w:numId="2" w16cid:durableId="1252589907">
    <w:abstractNumId w:val="11"/>
  </w:num>
  <w:num w:numId="3" w16cid:durableId="1487941594">
    <w:abstractNumId w:val="16"/>
  </w:num>
  <w:num w:numId="4" w16cid:durableId="733939461">
    <w:abstractNumId w:val="7"/>
  </w:num>
  <w:num w:numId="5" w16cid:durableId="2021425103">
    <w:abstractNumId w:val="14"/>
  </w:num>
  <w:num w:numId="6" w16cid:durableId="800535436">
    <w:abstractNumId w:val="15"/>
  </w:num>
  <w:num w:numId="7" w16cid:durableId="2095079039">
    <w:abstractNumId w:val="6"/>
  </w:num>
  <w:num w:numId="8" w16cid:durableId="107091959">
    <w:abstractNumId w:val="0"/>
  </w:num>
  <w:num w:numId="9" w16cid:durableId="1130979294">
    <w:abstractNumId w:val="8"/>
  </w:num>
  <w:num w:numId="10" w16cid:durableId="2053068904">
    <w:abstractNumId w:val="5"/>
  </w:num>
  <w:num w:numId="11" w16cid:durableId="366024001">
    <w:abstractNumId w:val="2"/>
  </w:num>
  <w:num w:numId="12" w16cid:durableId="1348747499">
    <w:abstractNumId w:val="17"/>
  </w:num>
  <w:num w:numId="13" w16cid:durableId="1120684322">
    <w:abstractNumId w:val="4"/>
  </w:num>
  <w:num w:numId="14" w16cid:durableId="1631550714">
    <w:abstractNumId w:val="9"/>
  </w:num>
  <w:num w:numId="15" w16cid:durableId="1348218446">
    <w:abstractNumId w:val="3"/>
  </w:num>
  <w:num w:numId="16" w16cid:durableId="498930724">
    <w:abstractNumId w:val="10"/>
  </w:num>
  <w:num w:numId="17" w16cid:durableId="1293487777">
    <w:abstractNumId w:val="12"/>
  </w:num>
  <w:num w:numId="18" w16cid:durableId="1971545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84"/>
    <w:rsid w:val="000547F6"/>
    <w:rsid w:val="000F0C7C"/>
    <w:rsid w:val="00110B14"/>
    <w:rsid w:val="00171659"/>
    <w:rsid w:val="00187344"/>
    <w:rsid w:val="00214C1B"/>
    <w:rsid w:val="002335C8"/>
    <w:rsid w:val="00233932"/>
    <w:rsid w:val="00255239"/>
    <w:rsid w:val="00263B0F"/>
    <w:rsid w:val="002A5D58"/>
    <w:rsid w:val="003155BA"/>
    <w:rsid w:val="00322C00"/>
    <w:rsid w:val="00351EA3"/>
    <w:rsid w:val="00377224"/>
    <w:rsid w:val="00386B94"/>
    <w:rsid w:val="0043068D"/>
    <w:rsid w:val="00431BE2"/>
    <w:rsid w:val="0045491B"/>
    <w:rsid w:val="00463BE1"/>
    <w:rsid w:val="00467749"/>
    <w:rsid w:val="0048431F"/>
    <w:rsid w:val="004D4EB0"/>
    <w:rsid w:val="004E4DEE"/>
    <w:rsid w:val="00546338"/>
    <w:rsid w:val="00594F85"/>
    <w:rsid w:val="005E21C0"/>
    <w:rsid w:val="00604AA1"/>
    <w:rsid w:val="0062367C"/>
    <w:rsid w:val="00671B63"/>
    <w:rsid w:val="00705F87"/>
    <w:rsid w:val="007C0484"/>
    <w:rsid w:val="007D670A"/>
    <w:rsid w:val="007F6B63"/>
    <w:rsid w:val="00807703"/>
    <w:rsid w:val="0081071F"/>
    <w:rsid w:val="008469A5"/>
    <w:rsid w:val="00853980"/>
    <w:rsid w:val="008671A7"/>
    <w:rsid w:val="00871C4C"/>
    <w:rsid w:val="00901C7D"/>
    <w:rsid w:val="00924AB5"/>
    <w:rsid w:val="00943112"/>
    <w:rsid w:val="00972DBE"/>
    <w:rsid w:val="00974B98"/>
    <w:rsid w:val="00983552"/>
    <w:rsid w:val="009C1A51"/>
    <w:rsid w:val="009D3010"/>
    <w:rsid w:val="00A25ADE"/>
    <w:rsid w:val="00A41B47"/>
    <w:rsid w:val="00A447E7"/>
    <w:rsid w:val="00A636FA"/>
    <w:rsid w:val="00A93AAD"/>
    <w:rsid w:val="00A951DF"/>
    <w:rsid w:val="00B3528B"/>
    <w:rsid w:val="00B6736C"/>
    <w:rsid w:val="00BC3C42"/>
    <w:rsid w:val="00C56D13"/>
    <w:rsid w:val="00C72640"/>
    <w:rsid w:val="00C92FFC"/>
    <w:rsid w:val="00CA5B35"/>
    <w:rsid w:val="00CD559F"/>
    <w:rsid w:val="00CE0647"/>
    <w:rsid w:val="00D10F54"/>
    <w:rsid w:val="00D15914"/>
    <w:rsid w:val="00D33A9C"/>
    <w:rsid w:val="00D550BD"/>
    <w:rsid w:val="00D578BC"/>
    <w:rsid w:val="00D63696"/>
    <w:rsid w:val="00E03B3D"/>
    <w:rsid w:val="00E349D5"/>
    <w:rsid w:val="00E5742E"/>
    <w:rsid w:val="00E73AD6"/>
    <w:rsid w:val="00EC1CD0"/>
    <w:rsid w:val="00EE1094"/>
    <w:rsid w:val="00F00E8D"/>
    <w:rsid w:val="00F21372"/>
    <w:rsid w:val="00F95E04"/>
    <w:rsid w:val="00FD0A8B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F4578"/>
  <w15:docId w15:val="{3443A79A-700E-408F-B013-150D335E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64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484"/>
  </w:style>
  <w:style w:type="paragraph" w:styleId="Stopka">
    <w:name w:val="footer"/>
    <w:basedOn w:val="Normalny"/>
    <w:link w:val="StopkaZnak"/>
    <w:uiPriority w:val="99"/>
    <w:unhideWhenUsed/>
    <w:rsid w:val="007C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484"/>
  </w:style>
  <w:style w:type="paragraph" w:styleId="Tekstdymka">
    <w:name w:val="Balloon Text"/>
    <w:basedOn w:val="Normalny"/>
    <w:link w:val="TekstdymkaZnak"/>
    <w:uiPriority w:val="99"/>
    <w:semiHidden/>
    <w:unhideWhenUsed/>
    <w:rsid w:val="007C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4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4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6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">
    <w:name w:val="Nagłówek #1"/>
    <w:basedOn w:val="Domylnaczcionkaakapitu"/>
    <w:link w:val="Nagwek11"/>
    <w:rsid w:val="00A41B47"/>
    <w:rPr>
      <w:b/>
      <w:bCs/>
      <w:shd w:val="clear" w:color="auto" w:fill="FFFFFF"/>
    </w:rPr>
  </w:style>
  <w:style w:type="paragraph" w:customStyle="1" w:styleId="Nagwek11">
    <w:name w:val="Nagłówek #11"/>
    <w:basedOn w:val="Normalny"/>
    <w:link w:val="Nagwek1"/>
    <w:rsid w:val="00A41B47"/>
    <w:pPr>
      <w:shd w:val="clear" w:color="auto" w:fill="FFFFFF"/>
      <w:spacing w:before="420" w:after="90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agwek12">
    <w:name w:val="Nagłówek #12"/>
    <w:basedOn w:val="Nagwek1"/>
    <w:rsid w:val="00A41B47"/>
    <w:rPr>
      <w:b/>
      <w:bCs/>
      <w:sz w:val="26"/>
      <w:szCs w:val="26"/>
      <w:shd w:val="clear" w:color="auto" w:fill="FFFFFF"/>
    </w:rPr>
  </w:style>
  <w:style w:type="character" w:customStyle="1" w:styleId="Teksttreci22">
    <w:name w:val="Tekst treści (2)2"/>
    <w:basedOn w:val="Domylnaczcionkaakapitu"/>
    <w:rsid w:val="00A41B4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25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Król</cp:lastModifiedBy>
  <cp:revision>4</cp:revision>
  <dcterms:created xsi:type="dcterms:W3CDTF">2023-11-10T12:43:00Z</dcterms:created>
  <dcterms:modified xsi:type="dcterms:W3CDTF">2023-11-10T13:07:00Z</dcterms:modified>
</cp:coreProperties>
</file>